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6DD6" w14:textId="77777777" w:rsidR="0010218D" w:rsidRPr="0010218D" w:rsidRDefault="0010218D" w:rsidP="0010218D">
      <w:pPr>
        <w:spacing w:line="240" w:lineRule="auto"/>
        <w:ind w:left="360"/>
        <w:jc w:val="both"/>
        <w:rPr>
          <w:rFonts w:ascii="Arial" w:hAnsi="Arial" w:cs="Arial"/>
          <w:sz w:val="24"/>
          <w:szCs w:val="24"/>
          <w:lang w:val="es-ES_tradnl"/>
        </w:rPr>
      </w:pPr>
    </w:p>
    <w:p w14:paraId="64956290" w14:textId="77777777" w:rsidR="0010218D" w:rsidRPr="0010218D" w:rsidRDefault="0010218D" w:rsidP="00300435">
      <w:pPr>
        <w:numPr>
          <w:ilvl w:val="0"/>
          <w:numId w:val="2"/>
        </w:numPr>
        <w:spacing w:after="0" w:line="240" w:lineRule="auto"/>
        <w:jc w:val="both"/>
        <w:rPr>
          <w:rFonts w:ascii="Arial" w:hAnsi="Arial" w:cs="Arial"/>
          <w:b/>
          <w:sz w:val="24"/>
          <w:szCs w:val="24"/>
        </w:rPr>
      </w:pPr>
      <w:r w:rsidRPr="0010218D">
        <w:rPr>
          <w:rFonts w:ascii="Arial" w:hAnsi="Arial" w:cs="Arial"/>
          <w:b/>
          <w:sz w:val="24"/>
          <w:szCs w:val="24"/>
        </w:rPr>
        <w:t>OBJETIVO</w:t>
      </w:r>
    </w:p>
    <w:p w14:paraId="51F31484" w14:textId="77777777" w:rsidR="0010218D" w:rsidRPr="0010218D" w:rsidRDefault="0010218D" w:rsidP="0010218D">
      <w:pPr>
        <w:pStyle w:val="Piedepgina"/>
        <w:tabs>
          <w:tab w:val="clear" w:pos="4419"/>
          <w:tab w:val="clear" w:pos="8838"/>
          <w:tab w:val="left" w:pos="2680"/>
        </w:tabs>
        <w:jc w:val="both"/>
        <w:rPr>
          <w:rFonts w:ascii="Arial" w:hAnsi="Arial" w:cs="Arial"/>
          <w:sz w:val="24"/>
          <w:szCs w:val="24"/>
        </w:rPr>
      </w:pPr>
    </w:p>
    <w:p w14:paraId="7566DC80" w14:textId="77777777" w:rsidR="0010218D" w:rsidRPr="0010218D" w:rsidRDefault="0010218D" w:rsidP="0010218D">
      <w:pPr>
        <w:spacing w:line="240" w:lineRule="auto"/>
        <w:jc w:val="both"/>
        <w:rPr>
          <w:rFonts w:ascii="Arial" w:hAnsi="Arial" w:cs="Arial"/>
          <w:sz w:val="24"/>
          <w:szCs w:val="24"/>
          <w:lang w:val="es-ES"/>
        </w:rPr>
      </w:pPr>
      <w:r w:rsidRPr="0010218D">
        <w:rPr>
          <w:rFonts w:ascii="Arial" w:hAnsi="Arial" w:cs="Arial"/>
          <w:sz w:val="24"/>
          <w:szCs w:val="24"/>
          <w:lang w:val="es-MX"/>
        </w:rPr>
        <w:t xml:space="preserve">Establecer parámetros para realizar los programas de mantenimientos preventivos en las instalaciones, equipos, herramientas, redes eléctricas, muebles, enseres y </w:t>
      </w:r>
      <w:r w:rsidRPr="0010218D">
        <w:rPr>
          <w:rFonts w:ascii="Arial" w:hAnsi="Arial" w:cs="Arial"/>
          <w:sz w:val="24"/>
          <w:szCs w:val="24"/>
          <w:lang w:val="es-ES"/>
        </w:rPr>
        <w:t>mantener un ambiente físico de trabajo seguro.</w:t>
      </w:r>
    </w:p>
    <w:p w14:paraId="0625FE75" w14:textId="77777777" w:rsidR="0010218D" w:rsidRPr="0010218D" w:rsidRDefault="0010218D" w:rsidP="0010218D">
      <w:pPr>
        <w:spacing w:line="240" w:lineRule="auto"/>
        <w:jc w:val="both"/>
        <w:rPr>
          <w:rFonts w:ascii="Arial" w:hAnsi="Arial" w:cs="Arial"/>
          <w:sz w:val="24"/>
          <w:szCs w:val="24"/>
          <w:lang w:val="es-MX"/>
        </w:rPr>
      </w:pPr>
    </w:p>
    <w:p w14:paraId="7A9F8DF7" w14:textId="77777777" w:rsidR="0010218D" w:rsidRPr="0010218D" w:rsidRDefault="0010218D" w:rsidP="00300435">
      <w:pPr>
        <w:numPr>
          <w:ilvl w:val="0"/>
          <w:numId w:val="2"/>
        </w:numPr>
        <w:spacing w:after="0" w:line="240" w:lineRule="auto"/>
        <w:jc w:val="both"/>
        <w:rPr>
          <w:rFonts w:ascii="Arial" w:hAnsi="Arial" w:cs="Arial"/>
          <w:b/>
          <w:sz w:val="24"/>
          <w:szCs w:val="24"/>
        </w:rPr>
      </w:pPr>
      <w:r w:rsidRPr="0010218D">
        <w:rPr>
          <w:rFonts w:ascii="Arial" w:hAnsi="Arial" w:cs="Arial"/>
          <w:b/>
          <w:sz w:val="24"/>
          <w:szCs w:val="24"/>
        </w:rPr>
        <w:t>ALCANCE</w:t>
      </w:r>
    </w:p>
    <w:p w14:paraId="5616372A" w14:textId="77777777" w:rsidR="0010218D" w:rsidRPr="0010218D" w:rsidRDefault="0010218D" w:rsidP="0010218D">
      <w:pPr>
        <w:pStyle w:val="Piedepgina"/>
        <w:jc w:val="both"/>
        <w:rPr>
          <w:rFonts w:ascii="Arial" w:hAnsi="Arial" w:cs="Arial"/>
          <w:b/>
          <w:sz w:val="24"/>
          <w:szCs w:val="24"/>
        </w:rPr>
      </w:pPr>
    </w:p>
    <w:p w14:paraId="2D4F189B" w14:textId="77777777" w:rsidR="0010218D" w:rsidRDefault="0010218D" w:rsidP="0010218D">
      <w:pPr>
        <w:spacing w:line="240" w:lineRule="auto"/>
        <w:jc w:val="both"/>
        <w:rPr>
          <w:rFonts w:ascii="Arial" w:hAnsi="Arial" w:cs="Arial"/>
          <w:sz w:val="24"/>
          <w:szCs w:val="24"/>
        </w:rPr>
      </w:pPr>
      <w:r w:rsidRPr="0010218D">
        <w:rPr>
          <w:rFonts w:ascii="Arial" w:hAnsi="Arial" w:cs="Arial"/>
          <w:sz w:val="24"/>
          <w:szCs w:val="24"/>
        </w:rPr>
        <w:t>Este programa</w:t>
      </w:r>
      <w:r w:rsidR="00300435">
        <w:rPr>
          <w:rFonts w:ascii="Arial" w:hAnsi="Arial" w:cs="Arial"/>
          <w:sz w:val="24"/>
          <w:szCs w:val="24"/>
        </w:rPr>
        <w:t xml:space="preserve"> aplica a todos los procesos de </w:t>
      </w:r>
      <w:r w:rsidR="00300435" w:rsidRPr="00300435">
        <w:rPr>
          <w:rFonts w:ascii="Arial" w:hAnsi="Arial" w:cs="Arial"/>
          <w:b/>
          <w:sz w:val="24"/>
          <w:szCs w:val="24"/>
        </w:rPr>
        <w:t>AGUAS DEL HUILA S.A E.S.P.</w:t>
      </w:r>
      <w:r w:rsidRPr="0010218D">
        <w:rPr>
          <w:rFonts w:ascii="Arial" w:hAnsi="Arial" w:cs="Arial"/>
          <w:sz w:val="24"/>
          <w:szCs w:val="24"/>
        </w:rPr>
        <w:t xml:space="preserve"> </w:t>
      </w:r>
    </w:p>
    <w:p w14:paraId="4E6FBDB0" w14:textId="77777777" w:rsidR="00300435" w:rsidRPr="0010218D" w:rsidRDefault="00300435" w:rsidP="0010218D">
      <w:pPr>
        <w:spacing w:line="240" w:lineRule="auto"/>
        <w:jc w:val="both"/>
        <w:rPr>
          <w:rFonts w:ascii="Arial" w:hAnsi="Arial" w:cs="Arial"/>
          <w:b/>
          <w:sz w:val="24"/>
          <w:szCs w:val="24"/>
        </w:rPr>
      </w:pPr>
    </w:p>
    <w:p w14:paraId="2FCCD870" w14:textId="77777777" w:rsidR="0010218D" w:rsidRPr="0010218D" w:rsidRDefault="0010218D" w:rsidP="00300435">
      <w:pPr>
        <w:numPr>
          <w:ilvl w:val="0"/>
          <w:numId w:val="2"/>
        </w:numPr>
        <w:spacing w:after="0" w:line="240" w:lineRule="auto"/>
        <w:jc w:val="both"/>
        <w:rPr>
          <w:rFonts w:ascii="Arial" w:hAnsi="Arial" w:cs="Arial"/>
          <w:b/>
          <w:sz w:val="24"/>
          <w:szCs w:val="24"/>
        </w:rPr>
      </w:pPr>
      <w:r w:rsidRPr="0010218D">
        <w:rPr>
          <w:rFonts w:ascii="Arial" w:hAnsi="Arial" w:cs="Arial"/>
          <w:b/>
          <w:sz w:val="24"/>
          <w:szCs w:val="24"/>
        </w:rPr>
        <w:t>RESPONSAB</w:t>
      </w:r>
      <w:r>
        <w:rPr>
          <w:rFonts w:ascii="Arial" w:hAnsi="Arial" w:cs="Arial"/>
          <w:b/>
          <w:sz w:val="24"/>
          <w:szCs w:val="24"/>
        </w:rPr>
        <w:t>ILIDADES</w:t>
      </w:r>
    </w:p>
    <w:p w14:paraId="60980FCF" w14:textId="77777777" w:rsidR="0010218D" w:rsidRPr="0010218D" w:rsidRDefault="0010218D" w:rsidP="0010218D">
      <w:pPr>
        <w:pStyle w:val="Piedepgina"/>
        <w:jc w:val="both"/>
        <w:rPr>
          <w:rFonts w:ascii="Arial" w:hAnsi="Arial" w:cs="Arial"/>
          <w:sz w:val="24"/>
          <w:szCs w:val="24"/>
        </w:rPr>
      </w:pPr>
    </w:p>
    <w:p w14:paraId="44A37135" w14:textId="77777777" w:rsidR="0010218D" w:rsidRDefault="0010218D" w:rsidP="0010218D">
      <w:pPr>
        <w:pStyle w:val="Piedepgina"/>
        <w:jc w:val="both"/>
        <w:rPr>
          <w:rFonts w:ascii="Arial" w:hAnsi="Arial" w:cs="Arial"/>
          <w:sz w:val="24"/>
          <w:szCs w:val="24"/>
        </w:rPr>
      </w:pPr>
      <w:r w:rsidRPr="0010218D">
        <w:rPr>
          <w:rFonts w:ascii="Arial" w:hAnsi="Arial" w:cs="Arial"/>
          <w:sz w:val="24"/>
          <w:szCs w:val="24"/>
        </w:rPr>
        <w:t>Coordinador de programas</w:t>
      </w:r>
    </w:p>
    <w:p w14:paraId="4D3AE581" w14:textId="77777777" w:rsidR="0010218D" w:rsidRPr="0010218D" w:rsidRDefault="0010218D" w:rsidP="0010218D">
      <w:pPr>
        <w:pStyle w:val="Piedepgina"/>
        <w:jc w:val="both"/>
        <w:rPr>
          <w:rFonts w:ascii="Arial" w:hAnsi="Arial" w:cs="Arial"/>
          <w:sz w:val="24"/>
          <w:szCs w:val="24"/>
        </w:rPr>
      </w:pPr>
    </w:p>
    <w:p w14:paraId="67836B3D" w14:textId="77777777" w:rsidR="0010218D" w:rsidRPr="0010218D" w:rsidRDefault="0010218D" w:rsidP="0010218D">
      <w:pPr>
        <w:pStyle w:val="Piedepgina"/>
        <w:jc w:val="both"/>
        <w:rPr>
          <w:rFonts w:ascii="Arial" w:hAnsi="Arial" w:cs="Arial"/>
          <w:sz w:val="24"/>
          <w:szCs w:val="24"/>
        </w:rPr>
      </w:pPr>
    </w:p>
    <w:p w14:paraId="37B5FA26" w14:textId="77777777" w:rsidR="0010218D" w:rsidRPr="0010218D" w:rsidRDefault="0010218D" w:rsidP="00300435">
      <w:pPr>
        <w:numPr>
          <w:ilvl w:val="0"/>
          <w:numId w:val="2"/>
        </w:numPr>
        <w:spacing w:after="0" w:line="240" w:lineRule="auto"/>
        <w:jc w:val="both"/>
        <w:rPr>
          <w:rFonts w:ascii="Arial" w:hAnsi="Arial" w:cs="Arial"/>
          <w:b/>
          <w:sz w:val="24"/>
          <w:szCs w:val="24"/>
        </w:rPr>
      </w:pPr>
      <w:r w:rsidRPr="0010218D">
        <w:rPr>
          <w:rFonts w:ascii="Arial" w:hAnsi="Arial" w:cs="Arial"/>
          <w:b/>
          <w:sz w:val="24"/>
          <w:szCs w:val="24"/>
        </w:rPr>
        <w:t>DEFINICIONES</w:t>
      </w:r>
    </w:p>
    <w:p w14:paraId="5B4A485D" w14:textId="77777777" w:rsidR="0010218D" w:rsidRPr="0010218D" w:rsidRDefault="0010218D" w:rsidP="0010218D">
      <w:pPr>
        <w:spacing w:line="240" w:lineRule="auto"/>
        <w:jc w:val="both"/>
        <w:rPr>
          <w:rFonts w:ascii="Arial" w:hAnsi="Arial" w:cs="Arial"/>
          <w:sz w:val="24"/>
          <w:szCs w:val="24"/>
          <w:lang w:val="es-ES_tradnl"/>
        </w:rPr>
      </w:pPr>
    </w:p>
    <w:p w14:paraId="4BC6F957" w14:textId="77777777" w:rsidR="0010218D" w:rsidRPr="0010218D" w:rsidRDefault="0010218D" w:rsidP="00300435">
      <w:pPr>
        <w:pStyle w:val="Textoindependiente"/>
        <w:numPr>
          <w:ilvl w:val="0"/>
          <w:numId w:val="6"/>
        </w:numPr>
        <w:spacing w:line="240" w:lineRule="auto"/>
        <w:jc w:val="both"/>
        <w:rPr>
          <w:rFonts w:ascii="Arial" w:hAnsi="Arial" w:cs="Arial"/>
          <w:b/>
          <w:sz w:val="24"/>
          <w:szCs w:val="24"/>
        </w:rPr>
      </w:pPr>
      <w:r w:rsidRPr="0010218D">
        <w:rPr>
          <w:rFonts w:ascii="Arial" w:hAnsi="Arial" w:cs="Arial"/>
          <w:b/>
          <w:sz w:val="24"/>
          <w:szCs w:val="24"/>
        </w:rPr>
        <w:t xml:space="preserve">Equipos Críticos: </w:t>
      </w:r>
      <w:r w:rsidRPr="0010218D">
        <w:rPr>
          <w:rFonts w:ascii="Arial" w:hAnsi="Arial" w:cs="Arial"/>
          <w:sz w:val="24"/>
          <w:szCs w:val="24"/>
        </w:rPr>
        <w:t>Aquellos que pueden causar daño a la integridad de las personas y/o el medio ambiente tales como: vehículos, herramientas eléctricas, entre otros.</w:t>
      </w:r>
    </w:p>
    <w:p w14:paraId="2B586B7A" w14:textId="77777777" w:rsidR="0010218D" w:rsidRPr="0010218D" w:rsidRDefault="0010218D" w:rsidP="00300435">
      <w:pPr>
        <w:pStyle w:val="Textoindependiente"/>
        <w:numPr>
          <w:ilvl w:val="0"/>
          <w:numId w:val="6"/>
        </w:numPr>
        <w:spacing w:line="240" w:lineRule="auto"/>
        <w:jc w:val="both"/>
        <w:rPr>
          <w:rFonts w:ascii="Arial" w:hAnsi="Arial" w:cs="Arial"/>
          <w:sz w:val="24"/>
          <w:szCs w:val="24"/>
        </w:rPr>
      </w:pPr>
      <w:r w:rsidRPr="0010218D">
        <w:rPr>
          <w:rFonts w:ascii="Arial" w:hAnsi="Arial" w:cs="Arial"/>
          <w:b/>
          <w:sz w:val="24"/>
          <w:szCs w:val="24"/>
        </w:rPr>
        <w:t xml:space="preserve">Equipos de Emergencia: </w:t>
      </w:r>
      <w:r w:rsidRPr="0010218D">
        <w:rPr>
          <w:rFonts w:ascii="Arial" w:hAnsi="Arial" w:cs="Arial"/>
          <w:sz w:val="24"/>
          <w:szCs w:val="24"/>
        </w:rPr>
        <w:t>Son aquellos equipos que son utilizados únicamente ante la existencia de amenazas, emergencias y/o contingencias, tales como extintores, kit de derrames, botiquines de emergencias, entre otros.</w:t>
      </w:r>
    </w:p>
    <w:p w14:paraId="7A1FFE3C" w14:textId="77777777" w:rsidR="0010218D" w:rsidRPr="0010218D" w:rsidRDefault="0010218D" w:rsidP="00300435">
      <w:pPr>
        <w:pStyle w:val="Textoindependiente"/>
        <w:numPr>
          <w:ilvl w:val="0"/>
          <w:numId w:val="6"/>
        </w:numPr>
        <w:spacing w:line="240" w:lineRule="auto"/>
        <w:jc w:val="both"/>
        <w:rPr>
          <w:rFonts w:ascii="Arial" w:hAnsi="Arial" w:cs="Arial"/>
          <w:sz w:val="24"/>
          <w:szCs w:val="24"/>
        </w:rPr>
      </w:pPr>
      <w:r w:rsidRPr="0010218D">
        <w:rPr>
          <w:rFonts w:ascii="Arial" w:hAnsi="Arial" w:cs="Arial"/>
          <w:b/>
          <w:sz w:val="24"/>
          <w:szCs w:val="24"/>
        </w:rPr>
        <w:t xml:space="preserve">Instalaciones: </w:t>
      </w:r>
      <w:r w:rsidRPr="0010218D">
        <w:rPr>
          <w:rFonts w:ascii="Arial" w:hAnsi="Arial" w:cs="Arial"/>
          <w:sz w:val="24"/>
          <w:szCs w:val="24"/>
        </w:rPr>
        <w:t xml:space="preserve">Áreas construidas donde se lleva acabo los respectivos procesos de </w:t>
      </w:r>
      <w:r w:rsidR="00300435" w:rsidRPr="00300435">
        <w:rPr>
          <w:rFonts w:ascii="Arial" w:hAnsi="Arial" w:cs="Arial"/>
          <w:b/>
          <w:sz w:val="24"/>
          <w:szCs w:val="24"/>
        </w:rPr>
        <w:t>AGUAS DEL HUILA S.A E.S.P</w:t>
      </w:r>
      <w:r w:rsidR="00300435">
        <w:rPr>
          <w:rFonts w:ascii="Arial" w:hAnsi="Arial" w:cs="Arial"/>
          <w:sz w:val="24"/>
          <w:szCs w:val="24"/>
        </w:rPr>
        <w:t>.</w:t>
      </w:r>
    </w:p>
    <w:p w14:paraId="3869389C" w14:textId="77777777" w:rsidR="0010218D" w:rsidRDefault="0010218D" w:rsidP="00300435">
      <w:pPr>
        <w:pStyle w:val="Prrafodelista"/>
        <w:numPr>
          <w:ilvl w:val="0"/>
          <w:numId w:val="6"/>
        </w:numPr>
        <w:spacing w:line="240" w:lineRule="auto"/>
        <w:jc w:val="both"/>
        <w:rPr>
          <w:rFonts w:ascii="Arial" w:hAnsi="Arial" w:cs="Arial"/>
          <w:sz w:val="24"/>
          <w:szCs w:val="24"/>
        </w:rPr>
      </w:pPr>
      <w:r w:rsidRPr="0010218D">
        <w:rPr>
          <w:rFonts w:ascii="Arial" w:hAnsi="Arial" w:cs="Arial"/>
          <w:b/>
          <w:sz w:val="24"/>
          <w:szCs w:val="24"/>
        </w:rPr>
        <w:t>Mantenimiento correctivo</w:t>
      </w:r>
      <w:r w:rsidRPr="0010218D">
        <w:rPr>
          <w:rFonts w:ascii="Arial" w:hAnsi="Arial" w:cs="Arial"/>
          <w:sz w:val="24"/>
          <w:szCs w:val="24"/>
        </w:rPr>
        <w:t>:</w:t>
      </w:r>
      <w:r w:rsidRPr="0010218D">
        <w:rPr>
          <w:rFonts w:ascii="Arial" w:hAnsi="Arial" w:cs="Arial"/>
          <w:b/>
          <w:sz w:val="24"/>
          <w:szCs w:val="24"/>
        </w:rPr>
        <w:t xml:space="preserve"> </w:t>
      </w:r>
      <w:r w:rsidRPr="0010218D">
        <w:rPr>
          <w:rFonts w:ascii="Arial" w:hAnsi="Arial" w:cs="Arial"/>
          <w:sz w:val="24"/>
          <w:szCs w:val="24"/>
        </w:rPr>
        <w:t>Reparación técnica o cambio de partes que realiza una persona profesional a un equipo o maquinaria.</w:t>
      </w:r>
    </w:p>
    <w:p w14:paraId="37AD9968" w14:textId="77777777" w:rsidR="00300435" w:rsidRPr="00300435" w:rsidRDefault="00300435" w:rsidP="00300435">
      <w:pPr>
        <w:pStyle w:val="Prrafodelista"/>
        <w:spacing w:line="240" w:lineRule="auto"/>
        <w:jc w:val="both"/>
        <w:rPr>
          <w:rFonts w:ascii="Arial" w:hAnsi="Arial" w:cs="Arial"/>
          <w:sz w:val="24"/>
          <w:szCs w:val="24"/>
        </w:rPr>
      </w:pPr>
    </w:p>
    <w:p w14:paraId="19E2F15E" w14:textId="77777777" w:rsidR="0010218D" w:rsidRPr="0010218D" w:rsidRDefault="0010218D" w:rsidP="00300435">
      <w:pPr>
        <w:pStyle w:val="Prrafodelista"/>
        <w:numPr>
          <w:ilvl w:val="0"/>
          <w:numId w:val="6"/>
        </w:numPr>
        <w:spacing w:line="240" w:lineRule="auto"/>
        <w:jc w:val="both"/>
        <w:rPr>
          <w:rFonts w:ascii="Arial" w:hAnsi="Arial" w:cs="Arial"/>
          <w:sz w:val="24"/>
          <w:szCs w:val="24"/>
        </w:rPr>
      </w:pPr>
      <w:r w:rsidRPr="0010218D">
        <w:rPr>
          <w:rFonts w:ascii="Arial" w:hAnsi="Arial" w:cs="Arial"/>
          <w:b/>
          <w:bCs/>
          <w:sz w:val="24"/>
          <w:szCs w:val="24"/>
          <w:lang w:val="es-ES_tradnl" w:eastAsia="es-CO"/>
        </w:rPr>
        <w:t>Mantenimiento preventivo</w:t>
      </w:r>
      <w:r w:rsidRPr="0010218D">
        <w:rPr>
          <w:rFonts w:ascii="Arial" w:hAnsi="Arial" w:cs="Arial"/>
          <w:sz w:val="24"/>
          <w:szCs w:val="24"/>
        </w:rPr>
        <w:t>:</w:t>
      </w:r>
      <w:r w:rsidRPr="0010218D">
        <w:rPr>
          <w:rFonts w:ascii="Arial" w:hAnsi="Arial" w:cs="Arial"/>
          <w:b/>
          <w:sz w:val="24"/>
          <w:szCs w:val="24"/>
        </w:rPr>
        <w:t xml:space="preserve"> </w:t>
      </w:r>
      <w:r w:rsidRPr="0010218D">
        <w:rPr>
          <w:rFonts w:ascii="Arial" w:hAnsi="Arial" w:cs="Arial"/>
          <w:sz w:val="24"/>
          <w:szCs w:val="24"/>
        </w:rPr>
        <w:t>Actividades programadas de sostenimiento y conservación a un elemento, equipo o maquinaria para que permanezca en buen estado de funcionamiento.</w:t>
      </w:r>
    </w:p>
    <w:p w14:paraId="32525AAC" w14:textId="77777777" w:rsidR="0010218D" w:rsidRPr="0010218D" w:rsidRDefault="0010218D" w:rsidP="00300435">
      <w:pPr>
        <w:pStyle w:val="Textoindependiente"/>
        <w:numPr>
          <w:ilvl w:val="0"/>
          <w:numId w:val="6"/>
        </w:numPr>
        <w:spacing w:line="240" w:lineRule="auto"/>
        <w:jc w:val="both"/>
        <w:rPr>
          <w:rFonts w:ascii="Arial" w:hAnsi="Arial" w:cs="Arial"/>
          <w:sz w:val="24"/>
          <w:szCs w:val="24"/>
          <w:lang w:val="es-ES"/>
        </w:rPr>
      </w:pPr>
      <w:r w:rsidRPr="0010218D">
        <w:rPr>
          <w:rFonts w:ascii="Arial" w:hAnsi="Arial" w:cs="Arial"/>
          <w:b/>
          <w:sz w:val="24"/>
          <w:szCs w:val="24"/>
        </w:rPr>
        <w:t>Redes Eléctricas:</w:t>
      </w:r>
      <w:r w:rsidRPr="0010218D">
        <w:rPr>
          <w:rFonts w:ascii="Arial" w:hAnsi="Arial" w:cs="Arial"/>
          <w:sz w:val="24"/>
          <w:szCs w:val="24"/>
          <w:lang w:val="es-ES"/>
        </w:rPr>
        <w:t xml:space="preserve"> </w:t>
      </w:r>
      <w:r w:rsidRPr="0010218D">
        <w:rPr>
          <w:rFonts w:ascii="Arial" w:hAnsi="Arial" w:cs="Arial"/>
          <w:sz w:val="24"/>
          <w:szCs w:val="24"/>
        </w:rPr>
        <w:t xml:space="preserve">son el conjunto de medios formado por </w:t>
      </w:r>
      <w:hyperlink r:id="rId8" w:tooltip="Generador" w:history="1">
        <w:r w:rsidRPr="0010218D">
          <w:rPr>
            <w:rFonts w:ascii="Arial" w:hAnsi="Arial" w:cs="Arial"/>
            <w:sz w:val="24"/>
            <w:szCs w:val="24"/>
          </w:rPr>
          <w:t>generadores</w:t>
        </w:r>
      </w:hyperlink>
      <w:r w:rsidRPr="0010218D">
        <w:rPr>
          <w:rFonts w:ascii="Arial" w:hAnsi="Arial" w:cs="Arial"/>
          <w:sz w:val="24"/>
          <w:szCs w:val="24"/>
        </w:rPr>
        <w:t xml:space="preserve"> eléctricos, </w:t>
      </w:r>
      <w:hyperlink r:id="rId9" w:tooltip="Transformador" w:history="1">
        <w:r w:rsidRPr="0010218D">
          <w:rPr>
            <w:rFonts w:ascii="Arial" w:hAnsi="Arial" w:cs="Arial"/>
            <w:sz w:val="24"/>
            <w:szCs w:val="24"/>
          </w:rPr>
          <w:t>transformadores</w:t>
        </w:r>
      </w:hyperlink>
      <w:r w:rsidRPr="0010218D">
        <w:rPr>
          <w:rFonts w:ascii="Arial" w:hAnsi="Arial" w:cs="Arial"/>
          <w:sz w:val="24"/>
          <w:szCs w:val="24"/>
        </w:rPr>
        <w:t>, líneas de transmisión y líneas de distribución utilizados para llevar la energía eléctrica a los elementos de consumo de los usuarios</w:t>
      </w:r>
      <w:r w:rsidRPr="0010218D">
        <w:rPr>
          <w:rFonts w:ascii="Arial" w:hAnsi="Arial" w:cs="Arial"/>
          <w:sz w:val="24"/>
          <w:szCs w:val="24"/>
          <w:lang w:val="es-ES"/>
        </w:rPr>
        <w:t>.</w:t>
      </w:r>
    </w:p>
    <w:p w14:paraId="1C6D42D1" w14:textId="77777777" w:rsidR="0010218D" w:rsidRPr="0010218D" w:rsidRDefault="0010218D" w:rsidP="00300435">
      <w:pPr>
        <w:pStyle w:val="Prrafodelista"/>
        <w:numPr>
          <w:ilvl w:val="0"/>
          <w:numId w:val="6"/>
        </w:numPr>
        <w:spacing w:line="240" w:lineRule="auto"/>
        <w:jc w:val="both"/>
        <w:rPr>
          <w:rFonts w:ascii="Arial" w:hAnsi="Arial" w:cs="Arial"/>
          <w:sz w:val="24"/>
          <w:szCs w:val="24"/>
        </w:rPr>
      </w:pPr>
      <w:r w:rsidRPr="0010218D">
        <w:rPr>
          <w:rFonts w:ascii="Arial" w:hAnsi="Arial" w:cs="Arial"/>
          <w:b/>
          <w:sz w:val="24"/>
          <w:szCs w:val="24"/>
        </w:rPr>
        <w:lastRenderedPageBreak/>
        <w:t>Ficha Técnica</w:t>
      </w:r>
      <w:r w:rsidRPr="0010218D">
        <w:rPr>
          <w:rFonts w:ascii="Arial" w:hAnsi="Arial" w:cs="Arial"/>
          <w:sz w:val="24"/>
          <w:szCs w:val="24"/>
        </w:rPr>
        <w:t>: Este es un documento que contiene las especificaciones técnicas mínimas para identificar cada equipo, se encuentra el nombre del equipo, su marca, modelo, serial y año de fabricación, incluye imagen con las cotas de medidas, al igual que la descripción detallada del equipo a saber: Tamaño, peso, sistemas que la componen, capacidad, velocidad, tipo de lubricante y filtros que usa, etc. Este documento lo porta el operador para poder identificar el equipo en el momento que lo requiera. También reposa una copia en la empresa. De antemano se sabe que en una hoja no es posible registrar todos los sistemas de los equipos, pero la idea es que contenga la información general. Es de gran importancia tener a la mano información como el tamaño y peso, en caso de movilización del equipo. De igual forma saber la capacidad de sus tanques y tipo de aceite y combustible que emplea.</w:t>
      </w:r>
    </w:p>
    <w:p w14:paraId="26A90699" w14:textId="77777777" w:rsidR="0010218D" w:rsidRPr="0010218D" w:rsidRDefault="0010218D" w:rsidP="00300435">
      <w:pPr>
        <w:pStyle w:val="Prrafodelista"/>
        <w:numPr>
          <w:ilvl w:val="0"/>
          <w:numId w:val="6"/>
        </w:numPr>
        <w:spacing w:line="240" w:lineRule="auto"/>
        <w:jc w:val="both"/>
        <w:rPr>
          <w:rFonts w:ascii="Arial" w:hAnsi="Arial" w:cs="Arial"/>
          <w:sz w:val="24"/>
          <w:szCs w:val="24"/>
        </w:rPr>
      </w:pPr>
      <w:r w:rsidRPr="0010218D">
        <w:rPr>
          <w:rFonts w:ascii="Arial" w:hAnsi="Arial" w:cs="Arial"/>
          <w:b/>
          <w:sz w:val="24"/>
          <w:szCs w:val="24"/>
        </w:rPr>
        <w:t>Hoja de vida</w:t>
      </w:r>
      <w:r w:rsidRPr="0010218D">
        <w:rPr>
          <w:rFonts w:ascii="Arial" w:hAnsi="Arial" w:cs="Arial"/>
          <w:sz w:val="24"/>
          <w:szCs w:val="24"/>
        </w:rPr>
        <w:t>: Este documento registra los trabajos en materia de mantenimiento y movimientos que se hagan a los equipos. La idea es llevar un registro de los mantenimientos realizados para poder programar los próximos según lo indique el plan de mantenimiento. Aparte de contener la información como el nombre, marca y modelo del equipo; básicamente está compuesto por la descripción de la actividad que se realiza, la fecha en la que empezó y la fecha en que termina.</w:t>
      </w:r>
    </w:p>
    <w:p w14:paraId="3D6ED7AD" w14:textId="77777777" w:rsidR="0010218D" w:rsidRPr="0010218D" w:rsidRDefault="0010218D" w:rsidP="0010218D">
      <w:pPr>
        <w:spacing w:line="240" w:lineRule="auto"/>
        <w:jc w:val="both"/>
        <w:rPr>
          <w:rFonts w:ascii="Arial" w:hAnsi="Arial" w:cs="Arial"/>
          <w:sz w:val="24"/>
          <w:szCs w:val="24"/>
          <w:lang w:val="es-ES"/>
        </w:rPr>
      </w:pPr>
      <w:bookmarkStart w:id="0" w:name="_Toc206838298"/>
    </w:p>
    <w:p w14:paraId="6054D53F" w14:textId="77777777" w:rsidR="0010218D" w:rsidRPr="0010218D" w:rsidRDefault="0010218D" w:rsidP="00300435">
      <w:pPr>
        <w:numPr>
          <w:ilvl w:val="0"/>
          <w:numId w:val="5"/>
        </w:numPr>
        <w:spacing w:after="0" w:line="240" w:lineRule="auto"/>
        <w:jc w:val="both"/>
        <w:rPr>
          <w:rFonts w:ascii="Arial" w:hAnsi="Arial" w:cs="Arial"/>
          <w:b/>
          <w:sz w:val="24"/>
          <w:szCs w:val="24"/>
          <w:lang w:val="es-ES"/>
        </w:rPr>
      </w:pPr>
      <w:r w:rsidRPr="0010218D">
        <w:rPr>
          <w:rFonts w:ascii="Arial" w:hAnsi="Arial" w:cs="Arial"/>
          <w:b/>
          <w:sz w:val="24"/>
          <w:szCs w:val="24"/>
          <w:lang w:val="es-ES"/>
        </w:rPr>
        <w:t>CONDICIONES GENERALES:</w:t>
      </w:r>
    </w:p>
    <w:p w14:paraId="3185C414" w14:textId="77777777" w:rsidR="0010218D" w:rsidRPr="0010218D" w:rsidRDefault="0010218D" w:rsidP="0010218D">
      <w:pPr>
        <w:spacing w:line="240" w:lineRule="auto"/>
        <w:jc w:val="both"/>
        <w:rPr>
          <w:rFonts w:ascii="Arial" w:hAnsi="Arial" w:cs="Arial"/>
          <w:b/>
          <w:sz w:val="24"/>
          <w:szCs w:val="24"/>
          <w:lang w:val="es-ES"/>
        </w:rPr>
      </w:pPr>
    </w:p>
    <w:p w14:paraId="73C00635" w14:textId="77777777" w:rsidR="0010218D" w:rsidRPr="0010218D" w:rsidRDefault="0010218D" w:rsidP="00300435">
      <w:pPr>
        <w:spacing w:line="240" w:lineRule="auto"/>
        <w:jc w:val="both"/>
        <w:rPr>
          <w:rFonts w:ascii="Arial" w:hAnsi="Arial" w:cs="Arial"/>
          <w:b/>
          <w:sz w:val="24"/>
          <w:szCs w:val="24"/>
          <w:lang w:val="es-ES"/>
        </w:rPr>
      </w:pPr>
      <w:r w:rsidRPr="0010218D">
        <w:rPr>
          <w:rFonts w:ascii="Arial" w:hAnsi="Arial" w:cs="Arial"/>
          <w:sz w:val="24"/>
          <w:szCs w:val="24"/>
          <w:lang w:val="es-ES"/>
        </w:rPr>
        <w:t>Los mantenimientos se realizarán según el requerimiento (tiempo) de cada elemento presente en la empresa.</w:t>
      </w:r>
    </w:p>
    <w:p w14:paraId="28BB2261" w14:textId="77777777" w:rsidR="0010218D" w:rsidRPr="0010218D" w:rsidRDefault="0010218D" w:rsidP="00300435">
      <w:pPr>
        <w:spacing w:line="240" w:lineRule="auto"/>
        <w:jc w:val="both"/>
        <w:rPr>
          <w:rFonts w:ascii="Arial" w:hAnsi="Arial" w:cs="Arial"/>
          <w:b/>
          <w:sz w:val="24"/>
          <w:szCs w:val="24"/>
          <w:lang w:val="es-ES"/>
        </w:rPr>
      </w:pPr>
    </w:p>
    <w:p w14:paraId="2E22B849" w14:textId="77777777" w:rsidR="0010218D" w:rsidRPr="0010218D" w:rsidRDefault="0010218D" w:rsidP="00300435">
      <w:pPr>
        <w:numPr>
          <w:ilvl w:val="0"/>
          <w:numId w:val="5"/>
        </w:numPr>
        <w:spacing w:after="0" w:line="240" w:lineRule="auto"/>
        <w:jc w:val="both"/>
        <w:rPr>
          <w:rFonts w:ascii="Arial" w:hAnsi="Arial" w:cs="Arial"/>
          <w:b/>
          <w:sz w:val="24"/>
          <w:szCs w:val="24"/>
          <w:lang w:val="es-ES"/>
        </w:rPr>
      </w:pPr>
      <w:r w:rsidRPr="0010218D">
        <w:rPr>
          <w:rFonts w:ascii="Arial" w:hAnsi="Arial" w:cs="Arial"/>
          <w:b/>
          <w:sz w:val="24"/>
          <w:szCs w:val="24"/>
          <w:lang w:val="es-ES"/>
        </w:rPr>
        <w:t xml:space="preserve">PROCEDIMIENTO </w:t>
      </w:r>
    </w:p>
    <w:p w14:paraId="05048238" w14:textId="77777777" w:rsidR="0010218D" w:rsidRPr="0010218D" w:rsidRDefault="0010218D" w:rsidP="0010218D">
      <w:pPr>
        <w:spacing w:line="240" w:lineRule="auto"/>
        <w:jc w:val="both"/>
        <w:rPr>
          <w:rFonts w:ascii="Arial" w:hAnsi="Arial" w:cs="Arial"/>
          <w:b/>
          <w:sz w:val="24"/>
          <w:szCs w:val="24"/>
          <w:lang w:val="es-ES"/>
        </w:rPr>
      </w:pPr>
    </w:p>
    <w:p w14:paraId="19044C94" w14:textId="6CEE6FA9" w:rsidR="0010218D" w:rsidRPr="0010218D" w:rsidRDefault="0010218D" w:rsidP="00300435">
      <w:pPr>
        <w:pStyle w:val="Textoindependiente"/>
        <w:numPr>
          <w:ilvl w:val="0"/>
          <w:numId w:val="3"/>
        </w:numPr>
        <w:spacing w:after="0" w:line="240" w:lineRule="auto"/>
        <w:jc w:val="both"/>
        <w:rPr>
          <w:rFonts w:ascii="Arial" w:hAnsi="Arial" w:cs="Arial"/>
          <w:b/>
          <w:sz w:val="24"/>
          <w:szCs w:val="24"/>
        </w:rPr>
      </w:pPr>
      <w:r w:rsidRPr="0010218D">
        <w:rPr>
          <w:rFonts w:ascii="Arial" w:hAnsi="Arial" w:cs="Arial"/>
          <w:b/>
          <w:sz w:val="24"/>
          <w:szCs w:val="24"/>
        </w:rPr>
        <w:t>PROGR</w:t>
      </w:r>
      <w:r w:rsidR="006F1D94">
        <w:rPr>
          <w:rFonts w:ascii="Arial" w:hAnsi="Arial" w:cs="Arial"/>
          <w:b/>
          <w:sz w:val="24"/>
          <w:szCs w:val="24"/>
        </w:rPr>
        <w:t xml:space="preserve">AMA MANTENIMIENTO DE VEHICULOS </w:t>
      </w:r>
    </w:p>
    <w:p w14:paraId="54FA8003" w14:textId="77777777" w:rsidR="0010218D" w:rsidRPr="0010218D" w:rsidRDefault="0010218D" w:rsidP="00300435">
      <w:pPr>
        <w:pStyle w:val="Textoindependiente"/>
        <w:spacing w:line="240" w:lineRule="auto"/>
        <w:jc w:val="both"/>
        <w:rPr>
          <w:rFonts w:ascii="Arial" w:hAnsi="Arial" w:cs="Arial"/>
          <w:b/>
          <w:sz w:val="24"/>
          <w:szCs w:val="24"/>
        </w:rPr>
      </w:pPr>
    </w:p>
    <w:p w14:paraId="290DE069" w14:textId="68D486C2" w:rsidR="0010218D" w:rsidRPr="0010218D" w:rsidRDefault="0010218D" w:rsidP="00300435">
      <w:pPr>
        <w:pStyle w:val="Textoindependiente"/>
        <w:numPr>
          <w:ilvl w:val="0"/>
          <w:numId w:val="8"/>
        </w:numPr>
        <w:spacing w:line="240" w:lineRule="auto"/>
        <w:jc w:val="both"/>
        <w:rPr>
          <w:rFonts w:ascii="Arial" w:hAnsi="Arial" w:cs="Arial"/>
          <w:b/>
          <w:sz w:val="24"/>
          <w:szCs w:val="24"/>
        </w:rPr>
      </w:pPr>
      <w:r w:rsidRPr="0010218D">
        <w:rPr>
          <w:rFonts w:ascii="Arial" w:hAnsi="Arial" w:cs="Arial"/>
          <w:sz w:val="24"/>
          <w:szCs w:val="24"/>
        </w:rPr>
        <w:t>El Coordinar debe programar el mantenimiento de la motocicleta de acuerdo a lo establecido en el formato “</w:t>
      </w:r>
      <w:r w:rsidRPr="0010218D">
        <w:rPr>
          <w:rFonts w:ascii="Arial" w:hAnsi="Arial" w:cs="Arial"/>
          <w:b/>
          <w:sz w:val="24"/>
          <w:szCs w:val="24"/>
        </w:rPr>
        <w:t>HOJA DE VID</w:t>
      </w:r>
      <w:r w:rsidR="006F1D94">
        <w:rPr>
          <w:rFonts w:ascii="Arial" w:hAnsi="Arial" w:cs="Arial"/>
          <w:b/>
          <w:sz w:val="24"/>
          <w:szCs w:val="24"/>
        </w:rPr>
        <w:t>A Y MANTENIMIENTO DE VEHICULOS</w:t>
      </w:r>
      <w:r w:rsidRPr="0010218D">
        <w:rPr>
          <w:rFonts w:ascii="Arial" w:hAnsi="Arial" w:cs="Arial"/>
          <w:b/>
          <w:sz w:val="24"/>
          <w:szCs w:val="24"/>
        </w:rPr>
        <w:t>”</w:t>
      </w:r>
    </w:p>
    <w:p w14:paraId="1466F683" w14:textId="77777777" w:rsidR="0010218D" w:rsidRPr="0010218D" w:rsidRDefault="0010218D" w:rsidP="00300435">
      <w:pPr>
        <w:pStyle w:val="Textoindependiente"/>
        <w:spacing w:line="240" w:lineRule="auto"/>
        <w:jc w:val="both"/>
        <w:rPr>
          <w:rFonts w:ascii="Arial" w:hAnsi="Arial" w:cs="Arial"/>
          <w:sz w:val="24"/>
          <w:szCs w:val="24"/>
        </w:rPr>
      </w:pPr>
    </w:p>
    <w:p w14:paraId="4D0BB550" w14:textId="77777777" w:rsidR="0010218D" w:rsidRPr="00300435" w:rsidRDefault="0010218D" w:rsidP="00300435">
      <w:pPr>
        <w:pStyle w:val="Textoindependiente"/>
        <w:numPr>
          <w:ilvl w:val="0"/>
          <w:numId w:val="8"/>
        </w:numPr>
        <w:spacing w:line="240" w:lineRule="auto"/>
        <w:jc w:val="both"/>
        <w:rPr>
          <w:rFonts w:ascii="Arial" w:hAnsi="Arial" w:cs="Arial"/>
          <w:sz w:val="24"/>
          <w:szCs w:val="24"/>
        </w:rPr>
      </w:pPr>
      <w:r w:rsidRPr="0010218D">
        <w:rPr>
          <w:rFonts w:ascii="Arial" w:hAnsi="Arial" w:cs="Arial"/>
          <w:sz w:val="24"/>
          <w:szCs w:val="24"/>
        </w:rPr>
        <w:t>El Coordinador debe programar el mantenimiento del automóvil de acuerdo a lo establecido en el formato “</w:t>
      </w:r>
      <w:r w:rsidRPr="0010218D">
        <w:rPr>
          <w:rFonts w:ascii="Arial" w:hAnsi="Arial" w:cs="Arial"/>
          <w:b/>
          <w:sz w:val="24"/>
          <w:szCs w:val="24"/>
        </w:rPr>
        <w:t>HOJA DE VIDA Y MANTENIMIENTO DE VEHICULOS - AUTOMÓVIL.</w:t>
      </w:r>
    </w:p>
    <w:p w14:paraId="5537A0F8" w14:textId="77777777" w:rsidR="0010218D" w:rsidRPr="00300435" w:rsidRDefault="0010218D" w:rsidP="00300435">
      <w:pPr>
        <w:pStyle w:val="Textoindependiente"/>
        <w:numPr>
          <w:ilvl w:val="0"/>
          <w:numId w:val="9"/>
        </w:numPr>
        <w:spacing w:line="240" w:lineRule="auto"/>
        <w:jc w:val="both"/>
        <w:rPr>
          <w:rFonts w:ascii="Arial" w:hAnsi="Arial" w:cs="Arial"/>
          <w:sz w:val="24"/>
          <w:szCs w:val="24"/>
        </w:rPr>
      </w:pPr>
      <w:r w:rsidRPr="0010218D">
        <w:rPr>
          <w:rFonts w:ascii="Arial" w:hAnsi="Arial" w:cs="Arial"/>
          <w:sz w:val="24"/>
          <w:szCs w:val="24"/>
        </w:rPr>
        <w:lastRenderedPageBreak/>
        <w:t xml:space="preserve">El seguimiento a los Mantenimientos realizados se deben ejecutar según el cronograma. </w:t>
      </w:r>
    </w:p>
    <w:p w14:paraId="52271AF1" w14:textId="77777777" w:rsidR="0010218D" w:rsidRPr="00300435" w:rsidRDefault="0010218D" w:rsidP="00300435">
      <w:pPr>
        <w:pStyle w:val="Textoindependiente"/>
        <w:numPr>
          <w:ilvl w:val="0"/>
          <w:numId w:val="9"/>
        </w:numPr>
        <w:spacing w:line="240" w:lineRule="auto"/>
        <w:jc w:val="both"/>
        <w:rPr>
          <w:rFonts w:ascii="Arial" w:hAnsi="Arial" w:cs="Arial"/>
          <w:sz w:val="24"/>
          <w:szCs w:val="24"/>
        </w:rPr>
      </w:pPr>
      <w:r w:rsidRPr="0010218D">
        <w:rPr>
          <w:rFonts w:ascii="Arial" w:hAnsi="Arial" w:cs="Arial"/>
          <w:sz w:val="24"/>
          <w:szCs w:val="24"/>
        </w:rPr>
        <w:t>Las características de cada uno de los mantenimientos a realizar y sus frecuencias se encuentran establecidas en los respectivos formatos de programa.</w:t>
      </w:r>
    </w:p>
    <w:p w14:paraId="41416904" w14:textId="77777777" w:rsidR="0010218D" w:rsidRPr="0010218D" w:rsidRDefault="0010218D" w:rsidP="00300435">
      <w:pPr>
        <w:pStyle w:val="Textoindependiente"/>
        <w:numPr>
          <w:ilvl w:val="0"/>
          <w:numId w:val="9"/>
        </w:numPr>
        <w:spacing w:line="240" w:lineRule="auto"/>
        <w:jc w:val="both"/>
        <w:rPr>
          <w:rFonts w:ascii="Arial" w:hAnsi="Arial" w:cs="Arial"/>
          <w:sz w:val="24"/>
          <w:szCs w:val="24"/>
        </w:rPr>
      </w:pPr>
      <w:r w:rsidRPr="0010218D">
        <w:rPr>
          <w:rFonts w:ascii="Arial" w:hAnsi="Arial" w:cs="Arial"/>
          <w:sz w:val="24"/>
          <w:szCs w:val="24"/>
        </w:rPr>
        <w:t>Siempre que ingrese un vehículo o motocicleta a la organización se debe crear el programa de mantenimiento en el formato que corresponda y realizar los respectivos seguimientos.</w:t>
      </w:r>
    </w:p>
    <w:bookmarkEnd w:id="0"/>
    <w:p w14:paraId="056693A7" w14:textId="77777777" w:rsidR="0010218D" w:rsidRPr="0010218D" w:rsidRDefault="0010218D" w:rsidP="0010218D">
      <w:pPr>
        <w:pStyle w:val="Textoindependiente"/>
        <w:spacing w:line="240" w:lineRule="auto"/>
        <w:jc w:val="both"/>
        <w:rPr>
          <w:rFonts w:ascii="Arial" w:hAnsi="Arial" w:cs="Arial"/>
          <w:sz w:val="24"/>
          <w:szCs w:val="24"/>
        </w:rPr>
      </w:pPr>
    </w:p>
    <w:p w14:paraId="4B3B0EF0" w14:textId="77777777" w:rsidR="0010218D" w:rsidRPr="0010218D" w:rsidRDefault="0010218D" w:rsidP="00300435">
      <w:pPr>
        <w:pStyle w:val="Textoindependiente"/>
        <w:numPr>
          <w:ilvl w:val="0"/>
          <w:numId w:val="3"/>
        </w:numPr>
        <w:spacing w:after="0" w:line="240" w:lineRule="auto"/>
        <w:jc w:val="both"/>
        <w:rPr>
          <w:rFonts w:ascii="Arial" w:hAnsi="Arial" w:cs="Arial"/>
          <w:b/>
          <w:sz w:val="24"/>
          <w:szCs w:val="24"/>
        </w:rPr>
      </w:pPr>
      <w:r w:rsidRPr="0010218D">
        <w:rPr>
          <w:rFonts w:ascii="Arial" w:hAnsi="Arial" w:cs="Arial"/>
          <w:b/>
          <w:sz w:val="24"/>
          <w:szCs w:val="24"/>
        </w:rPr>
        <w:t>PROGRAMAR MANTENIMIENTO DE EQUIPOS DE COMPUTO E IMPRESORAS</w:t>
      </w:r>
    </w:p>
    <w:p w14:paraId="33B8D98A" w14:textId="77777777" w:rsidR="0010218D" w:rsidRPr="0010218D" w:rsidRDefault="0010218D" w:rsidP="0010218D">
      <w:pPr>
        <w:pStyle w:val="Textoindependiente"/>
        <w:spacing w:line="240" w:lineRule="auto"/>
        <w:jc w:val="both"/>
        <w:rPr>
          <w:rFonts w:ascii="Arial" w:hAnsi="Arial" w:cs="Arial"/>
          <w:sz w:val="24"/>
          <w:szCs w:val="24"/>
        </w:rPr>
      </w:pPr>
    </w:p>
    <w:p w14:paraId="557E607E" w14:textId="77777777" w:rsidR="0010218D" w:rsidRPr="00300435" w:rsidRDefault="0010218D" w:rsidP="00300435">
      <w:pPr>
        <w:pStyle w:val="Textoindependiente"/>
        <w:numPr>
          <w:ilvl w:val="0"/>
          <w:numId w:val="10"/>
        </w:numPr>
        <w:spacing w:line="240" w:lineRule="auto"/>
        <w:jc w:val="both"/>
        <w:rPr>
          <w:rFonts w:ascii="Arial" w:hAnsi="Arial" w:cs="Arial"/>
          <w:sz w:val="24"/>
          <w:szCs w:val="24"/>
        </w:rPr>
      </w:pPr>
      <w:r w:rsidRPr="0010218D">
        <w:rPr>
          <w:rFonts w:ascii="Arial" w:hAnsi="Arial" w:cs="Arial"/>
          <w:sz w:val="24"/>
          <w:szCs w:val="24"/>
        </w:rPr>
        <w:t xml:space="preserve">El Coordinador debe actualizar la hoja de vida de los equipos de cómputo e impresoras y programar el mantenimiento de los mismos en el formato  </w:t>
      </w:r>
      <w:r w:rsidRPr="0010218D">
        <w:rPr>
          <w:rFonts w:ascii="Arial" w:hAnsi="Arial" w:cs="Arial"/>
          <w:b/>
          <w:sz w:val="24"/>
          <w:szCs w:val="24"/>
        </w:rPr>
        <w:t>HOJA DE VIDA Y MANTENIMIENTO DE EQUIPOS DE COMPUTO Y HOJA DE VIDA Y MANTENIMIENTO DE IMPRESORA.</w:t>
      </w:r>
    </w:p>
    <w:p w14:paraId="6C48A80C" w14:textId="77777777" w:rsidR="0010218D" w:rsidRPr="00300435" w:rsidRDefault="0010218D" w:rsidP="00300435">
      <w:pPr>
        <w:pStyle w:val="Textoindependiente"/>
        <w:numPr>
          <w:ilvl w:val="0"/>
          <w:numId w:val="10"/>
        </w:numPr>
        <w:spacing w:line="240" w:lineRule="auto"/>
        <w:jc w:val="both"/>
        <w:rPr>
          <w:rFonts w:ascii="Arial" w:hAnsi="Arial" w:cs="Arial"/>
          <w:sz w:val="24"/>
          <w:szCs w:val="24"/>
        </w:rPr>
      </w:pPr>
      <w:r w:rsidRPr="0010218D">
        <w:rPr>
          <w:rFonts w:ascii="Arial" w:hAnsi="Arial" w:cs="Arial"/>
          <w:sz w:val="24"/>
          <w:szCs w:val="24"/>
        </w:rPr>
        <w:t xml:space="preserve">Para el mantenimiento de los equipos de cómputo e impresoras se contratará a un técnico de sistemas. </w:t>
      </w:r>
    </w:p>
    <w:p w14:paraId="3A63D23D" w14:textId="77777777" w:rsidR="0010218D" w:rsidRPr="00300435" w:rsidRDefault="0010218D" w:rsidP="00300435">
      <w:pPr>
        <w:pStyle w:val="Textoindependiente"/>
        <w:numPr>
          <w:ilvl w:val="0"/>
          <w:numId w:val="10"/>
        </w:numPr>
        <w:spacing w:line="240" w:lineRule="auto"/>
        <w:jc w:val="both"/>
        <w:rPr>
          <w:rFonts w:ascii="Arial" w:hAnsi="Arial" w:cs="Arial"/>
          <w:sz w:val="24"/>
          <w:szCs w:val="24"/>
        </w:rPr>
      </w:pPr>
      <w:r w:rsidRPr="0010218D">
        <w:rPr>
          <w:rFonts w:ascii="Arial" w:hAnsi="Arial" w:cs="Arial"/>
          <w:sz w:val="24"/>
          <w:szCs w:val="24"/>
        </w:rPr>
        <w:t>En este mantenimiento se debe: Actualizar antivirus, programas y el estado físico de los computadores.</w:t>
      </w:r>
    </w:p>
    <w:p w14:paraId="22854DFF" w14:textId="77777777" w:rsidR="0010218D" w:rsidRPr="0010218D" w:rsidRDefault="0010218D" w:rsidP="00300435">
      <w:pPr>
        <w:pStyle w:val="Textoindependiente"/>
        <w:numPr>
          <w:ilvl w:val="0"/>
          <w:numId w:val="10"/>
        </w:numPr>
        <w:spacing w:line="240" w:lineRule="auto"/>
        <w:jc w:val="both"/>
        <w:rPr>
          <w:rFonts w:ascii="Arial" w:hAnsi="Arial" w:cs="Arial"/>
          <w:sz w:val="24"/>
          <w:szCs w:val="24"/>
        </w:rPr>
      </w:pPr>
      <w:r w:rsidRPr="0010218D">
        <w:rPr>
          <w:rFonts w:ascii="Arial" w:hAnsi="Arial" w:cs="Arial"/>
          <w:sz w:val="24"/>
          <w:szCs w:val="24"/>
        </w:rPr>
        <w:t>La frecuencia de mantenimiento se debe ejecutar según el cronograma.</w:t>
      </w:r>
    </w:p>
    <w:p w14:paraId="6F0DEF53" w14:textId="77777777" w:rsidR="0010218D" w:rsidRPr="0010218D" w:rsidRDefault="0010218D" w:rsidP="0010218D">
      <w:pPr>
        <w:pStyle w:val="Textoindependiente"/>
        <w:spacing w:line="240" w:lineRule="auto"/>
        <w:jc w:val="both"/>
        <w:rPr>
          <w:rFonts w:ascii="Arial" w:hAnsi="Arial" w:cs="Arial"/>
          <w:sz w:val="24"/>
          <w:szCs w:val="24"/>
        </w:rPr>
      </w:pPr>
    </w:p>
    <w:p w14:paraId="04A32C21" w14:textId="77777777" w:rsidR="0010218D" w:rsidRPr="0010218D" w:rsidRDefault="0010218D" w:rsidP="00300435">
      <w:pPr>
        <w:pStyle w:val="Textoindependiente"/>
        <w:numPr>
          <w:ilvl w:val="0"/>
          <w:numId w:val="3"/>
        </w:numPr>
        <w:spacing w:after="0" w:line="240" w:lineRule="auto"/>
        <w:jc w:val="both"/>
        <w:rPr>
          <w:rFonts w:ascii="Arial" w:hAnsi="Arial" w:cs="Arial"/>
          <w:b/>
          <w:sz w:val="24"/>
          <w:szCs w:val="24"/>
        </w:rPr>
      </w:pPr>
      <w:r w:rsidRPr="0010218D">
        <w:rPr>
          <w:rFonts w:ascii="Arial" w:hAnsi="Arial" w:cs="Arial"/>
          <w:b/>
          <w:sz w:val="24"/>
          <w:szCs w:val="24"/>
        </w:rPr>
        <w:t>PROGRAMAR MANTENIMIENTO DE AIRES ACONDICIONADOS</w:t>
      </w:r>
    </w:p>
    <w:p w14:paraId="02E0B3E7" w14:textId="77777777" w:rsidR="0010218D" w:rsidRPr="0010218D" w:rsidRDefault="0010218D" w:rsidP="0010218D">
      <w:pPr>
        <w:pStyle w:val="Textoindependiente"/>
        <w:spacing w:line="240" w:lineRule="auto"/>
        <w:jc w:val="both"/>
        <w:rPr>
          <w:rFonts w:ascii="Arial" w:hAnsi="Arial" w:cs="Arial"/>
          <w:sz w:val="24"/>
          <w:szCs w:val="24"/>
        </w:rPr>
      </w:pPr>
    </w:p>
    <w:p w14:paraId="01624418" w14:textId="77777777" w:rsidR="0010218D" w:rsidRPr="0010218D" w:rsidRDefault="0010218D" w:rsidP="00300435">
      <w:pPr>
        <w:pStyle w:val="Textoindependiente"/>
        <w:numPr>
          <w:ilvl w:val="0"/>
          <w:numId w:val="11"/>
        </w:numPr>
        <w:spacing w:line="240" w:lineRule="auto"/>
        <w:ind w:left="360"/>
        <w:jc w:val="both"/>
        <w:rPr>
          <w:rFonts w:ascii="Arial" w:hAnsi="Arial" w:cs="Arial"/>
          <w:sz w:val="24"/>
          <w:szCs w:val="24"/>
        </w:rPr>
      </w:pPr>
      <w:r w:rsidRPr="0010218D">
        <w:rPr>
          <w:rFonts w:ascii="Arial" w:hAnsi="Arial" w:cs="Arial"/>
          <w:sz w:val="24"/>
          <w:szCs w:val="24"/>
        </w:rPr>
        <w:t>De forma semestral el Coordinador solicitará el mantenimiento de los aires acondicionados con el proveedor seleccionado. La evidencia de la realización de los mantenimientos son las facturas las cuales se archivan en contabilidad.</w:t>
      </w:r>
    </w:p>
    <w:p w14:paraId="31DAEF6A" w14:textId="77777777" w:rsidR="0010218D" w:rsidRPr="0010218D" w:rsidRDefault="0010218D" w:rsidP="00300435">
      <w:pPr>
        <w:pStyle w:val="Textoindependiente"/>
        <w:spacing w:line="240" w:lineRule="auto"/>
        <w:jc w:val="both"/>
        <w:rPr>
          <w:rFonts w:ascii="Arial" w:hAnsi="Arial" w:cs="Arial"/>
          <w:sz w:val="24"/>
          <w:szCs w:val="24"/>
        </w:rPr>
      </w:pPr>
    </w:p>
    <w:p w14:paraId="371F83CE" w14:textId="77777777" w:rsidR="0010218D" w:rsidRPr="0010218D" w:rsidRDefault="0010218D" w:rsidP="00300435">
      <w:pPr>
        <w:pStyle w:val="Textoindependiente"/>
        <w:numPr>
          <w:ilvl w:val="0"/>
          <w:numId w:val="11"/>
        </w:numPr>
        <w:spacing w:line="240" w:lineRule="auto"/>
        <w:ind w:left="360"/>
        <w:jc w:val="both"/>
        <w:rPr>
          <w:rFonts w:ascii="Arial" w:hAnsi="Arial" w:cs="Arial"/>
          <w:sz w:val="24"/>
          <w:szCs w:val="24"/>
        </w:rPr>
      </w:pPr>
      <w:r w:rsidRPr="0010218D">
        <w:rPr>
          <w:rFonts w:ascii="Arial" w:hAnsi="Arial" w:cs="Arial"/>
          <w:sz w:val="24"/>
          <w:szCs w:val="24"/>
        </w:rPr>
        <w:t>En este mantenimiento se debe limpiar filtros, drenajes y el estado físico de los aires acondicionados.</w:t>
      </w:r>
    </w:p>
    <w:p w14:paraId="4F103569" w14:textId="77777777" w:rsidR="0010218D" w:rsidRPr="0010218D" w:rsidRDefault="0010218D" w:rsidP="0010218D">
      <w:pPr>
        <w:pStyle w:val="Textoindependiente"/>
        <w:spacing w:line="240" w:lineRule="auto"/>
        <w:jc w:val="both"/>
        <w:rPr>
          <w:rFonts w:ascii="Arial" w:hAnsi="Arial" w:cs="Arial"/>
          <w:sz w:val="24"/>
          <w:szCs w:val="24"/>
        </w:rPr>
      </w:pPr>
    </w:p>
    <w:p w14:paraId="3BDDEEE3" w14:textId="77777777" w:rsidR="0010218D" w:rsidRPr="0010218D" w:rsidRDefault="0010218D" w:rsidP="00300435">
      <w:pPr>
        <w:pStyle w:val="Textoindependiente"/>
        <w:numPr>
          <w:ilvl w:val="0"/>
          <w:numId w:val="3"/>
        </w:numPr>
        <w:spacing w:after="0" w:line="240" w:lineRule="auto"/>
        <w:jc w:val="both"/>
        <w:rPr>
          <w:rFonts w:ascii="Arial" w:hAnsi="Arial" w:cs="Arial"/>
          <w:b/>
          <w:sz w:val="24"/>
          <w:szCs w:val="24"/>
        </w:rPr>
      </w:pPr>
      <w:r w:rsidRPr="0010218D">
        <w:rPr>
          <w:rFonts w:ascii="Arial" w:hAnsi="Arial" w:cs="Arial"/>
          <w:b/>
          <w:sz w:val="24"/>
          <w:szCs w:val="24"/>
        </w:rPr>
        <w:t>PROGRAMAR EL MANTENIMIENTO DE REDES ELECTRICAS</w:t>
      </w:r>
    </w:p>
    <w:p w14:paraId="4C2249F7" w14:textId="77777777" w:rsidR="0010218D" w:rsidRPr="0010218D" w:rsidRDefault="0010218D" w:rsidP="0010218D">
      <w:pPr>
        <w:pStyle w:val="Textoindependiente"/>
        <w:spacing w:line="240" w:lineRule="auto"/>
        <w:jc w:val="both"/>
        <w:rPr>
          <w:rFonts w:ascii="Arial" w:hAnsi="Arial" w:cs="Arial"/>
          <w:sz w:val="24"/>
          <w:szCs w:val="24"/>
        </w:rPr>
      </w:pPr>
    </w:p>
    <w:p w14:paraId="5A7C57DA" w14:textId="38ABF4E9" w:rsidR="0010218D" w:rsidRPr="00300435" w:rsidRDefault="0010218D" w:rsidP="00300435">
      <w:pPr>
        <w:pStyle w:val="Textoindependiente"/>
        <w:numPr>
          <w:ilvl w:val="0"/>
          <w:numId w:val="12"/>
        </w:numPr>
        <w:spacing w:line="240" w:lineRule="auto"/>
        <w:ind w:left="360"/>
        <w:jc w:val="both"/>
        <w:rPr>
          <w:rFonts w:ascii="Arial" w:hAnsi="Arial" w:cs="Arial"/>
          <w:sz w:val="24"/>
          <w:szCs w:val="24"/>
        </w:rPr>
      </w:pPr>
      <w:r w:rsidRPr="0010218D">
        <w:rPr>
          <w:rFonts w:ascii="Arial" w:hAnsi="Arial" w:cs="Arial"/>
          <w:sz w:val="24"/>
          <w:szCs w:val="24"/>
        </w:rPr>
        <w:t>Con el fin de asegurar el excelente estado de las redes eléctricas e ilum</w:t>
      </w:r>
      <w:r w:rsidR="006F1D94">
        <w:rPr>
          <w:rFonts w:ascii="Arial" w:hAnsi="Arial" w:cs="Arial"/>
          <w:sz w:val="24"/>
          <w:szCs w:val="24"/>
        </w:rPr>
        <w:t xml:space="preserve">inarias de las instalaciones de AGUAS DEL HUILA S.A E.S.P, </w:t>
      </w:r>
      <w:r w:rsidRPr="0010218D">
        <w:rPr>
          <w:rFonts w:ascii="Arial" w:hAnsi="Arial" w:cs="Arial"/>
          <w:sz w:val="24"/>
          <w:szCs w:val="24"/>
        </w:rPr>
        <w:t xml:space="preserve">se realiza un llamado por </w:t>
      </w:r>
      <w:r w:rsidRPr="0010218D">
        <w:rPr>
          <w:rFonts w:ascii="Arial" w:hAnsi="Arial" w:cs="Arial"/>
          <w:sz w:val="24"/>
          <w:szCs w:val="24"/>
        </w:rPr>
        <w:lastRenderedPageBreak/>
        <w:t>servicio al proveedor seleccionado para el respectivo mantenimiento de manera anual.</w:t>
      </w:r>
    </w:p>
    <w:p w14:paraId="6F433F34" w14:textId="77777777" w:rsidR="0010218D" w:rsidRPr="00300435" w:rsidRDefault="0010218D" w:rsidP="00300435">
      <w:pPr>
        <w:pStyle w:val="Textoindependiente"/>
        <w:numPr>
          <w:ilvl w:val="0"/>
          <w:numId w:val="12"/>
        </w:numPr>
        <w:spacing w:line="240" w:lineRule="auto"/>
        <w:ind w:left="360"/>
        <w:jc w:val="both"/>
        <w:rPr>
          <w:rFonts w:ascii="Arial" w:hAnsi="Arial" w:cs="Arial"/>
          <w:sz w:val="24"/>
          <w:szCs w:val="24"/>
        </w:rPr>
      </w:pPr>
      <w:r w:rsidRPr="0010218D">
        <w:rPr>
          <w:rFonts w:ascii="Arial" w:hAnsi="Arial" w:cs="Arial"/>
          <w:sz w:val="24"/>
          <w:szCs w:val="24"/>
        </w:rPr>
        <w:t>La evidencia de los mantenimientos realizados son las facturas y se encuentran archivadas por contabilidad.</w:t>
      </w:r>
    </w:p>
    <w:p w14:paraId="01DC9525" w14:textId="77777777" w:rsidR="0010218D" w:rsidRPr="0010218D" w:rsidRDefault="0010218D" w:rsidP="00300435">
      <w:pPr>
        <w:pStyle w:val="Textoindependiente"/>
        <w:numPr>
          <w:ilvl w:val="0"/>
          <w:numId w:val="12"/>
        </w:numPr>
        <w:spacing w:line="240" w:lineRule="auto"/>
        <w:ind w:left="360"/>
        <w:jc w:val="both"/>
        <w:rPr>
          <w:rFonts w:ascii="Arial" w:hAnsi="Arial" w:cs="Arial"/>
          <w:sz w:val="24"/>
          <w:szCs w:val="24"/>
        </w:rPr>
      </w:pPr>
      <w:r w:rsidRPr="0010218D">
        <w:rPr>
          <w:rFonts w:ascii="Arial" w:hAnsi="Arial" w:cs="Arial"/>
          <w:sz w:val="24"/>
          <w:szCs w:val="24"/>
        </w:rPr>
        <w:t>En este mantenimiento se debe verificar las luminarias, tomacorrientes, cables sueltos, interruptores.</w:t>
      </w:r>
    </w:p>
    <w:p w14:paraId="06526B9C" w14:textId="77777777" w:rsidR="0010218D" w:rsidRPr="0010218D" w:rsidRDefault="0010218D" w:rsidP="0010218D">
      <w:pPr>
        <w:pStyle w:val="Textoindependiente"/>
        <w:spacing w:line="240" w:lineRule="auto"/>
        <w:jc w:val="both"/>
        <w:rPr>
          <w:rFonts w:ascii="Arial" w:hAnsi="Arial" w:cs="Arial"/>
          <w:sz w:val="24"/>
          <w:szCs w:val="24"/>
        </w:rPr>
      </w:pPr>
    </w:p>
    <w:p w14:paraId="22F6F7DF" w14:textId="77777777" w:rsidR="0010218D" w:rsidRPr="0010218D" w:rsidRDefault="0010218D" w:rsidP="00300435">
      <w:pPr>
        <w:pStyle w:val="Textoindependiente"/>
        <w:numPr>
          <w:ilvl w:val="0"/>
          <w:numId w:val="3"/>
        </w:numPr>
        <w:spacing w:after="0" w:line="240" w:lineRule="auto"/>
        <w:jc w:val="both"/>
        <w:rPr>
          <w:rFonts w:ascii="Arial" w:hAnsi="Arial" w:cs="Arial"/>
          <w:b/>
          <w:sz w:val="24"/>
          <w:szCs w:val="24"/>
        </w:rPr>
      </w:pPr>
      <w:r w:rsidRPr="0010218D">
        <w:rPr>
          <w:rFonts w:ascii="Arial" w:hAnsi="Arial" w:cs="Arial"/>
          <w:b/>
          <w:sz w:val="24"/>
          <w:szCs w:val="24"/>
        </w:rPr>
        <w:t>PROGRAMAR EL MANTENIMIENTO DE LAS INSTALACIONES</w:t>
      </w:r>
    </w:p>
    <w:p w14:paraId="778FF952" w14:textId="77777777" w:rsidR="0010218D" w:rsidRPr="0010218D" w:rsidRDefault="0010218D" w:rsidP="0010218D">
      <w:pPr>
        <w:pStyle w:val="Textoindependiente"/>
        <w:spacing w:line="240" w:lineRule="auto"/>
        <w:jc w:val="both"/>
        <w:rPr>
          <w:rFonts w:ascii="Arial" w:hAnsi="Arial" w:cs="Arial"/>
          <w:sz w:val="24"/>
          <w:szCs w:val="24"/>
        </w:rPr>
      </w:pPr>
    </w:p>
    <w:p w14:paraId="695CAF24" w14:textId="63ED576A" w:rsidR="0010218D" w:rsidRPr="00300435" w:rsidRDefault="0010218D" w:rsidP="006F1D94">
      <w:pPr>
        <w:pStyle w:val="Textoindependiente"/>
        <w:numPr>
          <w:ilvl w:val="0"/>
          <w:numId w:val="13"/>
        </w:numPr>
        <w:spacing w:line="240" w:lineRule="auto"/>
        <w:ind w:left="360"/>
        <w:jc w:val="both"/>
        <w:rPr>
          <w:rFonts w:ascii="Arial" w:hAnsi="Arial" w:cs="Arial"/>
          <w:sz w:val="24"/>
          <w:szCs w:val="24"/>
        </w:rPr>
      </w:pPr>
      <w:r w:rsidRPr="0010218D">
        <w:rPr>
          <w:rFonts w:ascii="Arial" w:hAnsi="Arial" w:cs="Arial"/>
          <w:sz w:val="24"/>
          <w:szCs w:val="24"/>
        </w:rPr>
        <w:t>Con el fin de garantizar el ase</w:t>
      </w:r>
      <w:r w:rsidR="006F1D94">
        <w:rPr>
          <w:rFonts w:ascii="Arial" w:hAnsi="Arial" w:cs="Arial"/>
          <w:sz w:val="24"/>
          <w:szCs w:val="24"/>
        </w:rPr>
        <w:t>o y orden en las instalaciones de la Entidad</w:t>
      </w:r>
      <w:r w:rsidR="006F1D94" w:rsidRPr="0010218D">
        <w:rPr>
          <w:rFonts w:ascii="Arial" w:hAnsi="Arial" w:cs="Arial"/>
          <w:sz w:val="24"/>
          <w:szCs w:val="24"/>
        </w:rPr>
        <w:t xml:space="preserve"> </w:t>
      </w:r>
      <w:r w:rsidRPr="0010218D">
        <w:rPr>
          <w:rFonts w:ascii="Arial" w:hAnsi="Arial" w:cs="Arial"/>
          <w:sz w:val="24"/>
          <w:szCs w:val="24"/>
        </w:rPr>
        <w:t xml:space="preserve">cuenta con personal de servicios generales para que realice limpieza todos los días. </w:t>
      </w:r>
    </w:p>
    <w:p w14:paraId="23B7F356" w14:textId="77777777" w:rsidR="0010218D" w:rsidRPr="0010218D" w:rsidRDefault="0010218D" w:rsidP="00300435">
      <w:pPr>
        <w:pStyle w:val="Textoindependiente"/>
        <w:numPr>
          <w:ilvl w:val="0"/>
          <w:numId w:val="13"/>
        </w:numPr>
        <w:spacing w:line="240" w:lineRule="auto"/>
        <w:ind w:left="360"/>
        <w:jc w:val="both"/>
        <w:rPr>
          <w:rFonts w:ascii="Arial" w:hAnsi="Arial" w:cs="Arial"/>
          <w:sz w:val="24"/>
          <w:szCs w:val="24"/>
        </w:rPr>
      </w:pPr>
      <w:r w:rsidRPr="0010218D">
        <w:rPr>
          <w:rFonts w:ascii="Arial" w:hAnsi="Arial" w:cs="Arial"/>
          <w:sz w:val="24"/>
          <w:szCs w:val="24"/>
        </w:rPr>
        <w:t>En este mantenimiento se debe: limpiar vidrios, paredes, pisos y las áreas de trabajo y circulación.</w:t>
      </w:r>
    </w:p>
    <w:p w14:paraId="62FEFC5D" w14:textId="77777777" w:rsidR="0010218D" w:rsidRPr="0010218D" w:rsidRDefault="0010218D" w:rsidP="0010218D">
      <w:pPr>
        <w:pStyle w:val="Textoindependiente"/>
        <w:spacing w:line="240" w:lineRule="auto"/>
        <w:jc w:val="both"/>
        <w:rPr>
          <w:rFonts w:ascii="Arial" w:hAnsi="Arial" w:cs="Arial"/>
          <w:sz w:val="24"/>
          <w:szCs w:val="24"/>
        </w:rPr>
      </w:pPr>
    </w:p>
    <w:p w14:paraId="6B24589E" w14:textId="77777777" w:rsidR="0010218D" w:rsidRPr="0010218D" w:rsidRDefault="0010218D" w:rsidP="00300435">
      <w:pPr>
        <w:pStyle w:val="Textoindependiente"/>
        <w:numPr>
          <w:ilvl w:val="0"/>
          <w:numId w:val="3"/>
        </w:numPr>
        <w:spacing w:after="0" w:line="240" w:lineRule="auto"/>
        <w:jc w:val="both"/>
        <w:rPr>
          <w:rFonts w:ascii="Arial" w:hAnsi="Arial" w:cs="Arial"/>
          <w:b/>
          <w:sz w:val="24"/>
          <w:szCs w:val="24"/>
        </w:rPr>
      </w:pPr>
      <w:r w:rsidRPr="0010218D">
        <w:rPr>
          <w:rFonts w:ascii="Arial" w:hAnsi="Arial" w:cs="Arial"/>
          <w:b/>
          <w:sz w:val="24"/>
          <w:szCs w:val="24"/>
        </w:rPr>
        <w:t>PROGRAMAR EL MANTENIMIENTO A LOS EQUIPOS DE EMERGENCIA</w:t>
      </w:r>
    </w:p>
    <w:p w14:paraId="6C68A79F" w14:textId="77777777" w:rsidR="0010218D" w:rsidRPr="0010218D" w:rsidRDefault="0010218D" w:rsidP="0010218D">
      <w:pPr>
        <w:pStyle w:val="Textoindependiente"/>
        <w:spacing w:line="240" w:lineRule="auto"/>
        <w:jc w:val="both"/>
        <w:rPr>
          <w:rFonts w:ascii="Arial" w:hAnsi="Arial" w:cs="Arial"/>
          <w:sz w:val="24"/>
          <w:szCs w:val="24"/>
        </w:rPr>
      </w:pPr>
    </w:p>
    <w:p w14:paraId="05F37347" w14:textId="77777777" w:rsidR="0010218D" w:rsidRPr="00300435" w:rsidRDefault="0010218D" w:rsidP="0010218D">
      <w:pPr>
        <w:pStyle w:val="Textoindependiente"/>
        <w:numPr>
          <w:ilvl w:val="0"/>
          <w:numId w:val="14"/>
        </w:numPr>
        <w:spacing w:line="240" w:lineRule="auto"/>
        <w:jc w:val="both"/>
        <w:rPr>
          <w:rFonts w:ascii="Arial" w:hAnsi="Arial" w:cs="Arial"/>
          <w:sz w:val="24"/>
          <w:szCs w:val="24"/>
        </w:rPr>
      </w:pPr>
      <w:r w:rsidRPr="0010218D">
        <w:rPr>
          <w:rFonts w:ascii="Arial" w:hAnsi="Arial" w:cs="Arial"/>
          <w:sz w:val="24"/>
          <w:szCs w:val="24"/>
        </w:rPr>
        <w:t>De forma anual se realizara la recarga del extintor  ABC, adicionalmente dentro del aseo a las instalaciones se incluye el mantenimiento de la camilla y el botiquín.</w:t>
      </w:r>
    </w:p>
    <w:p w14:paraId="679A2FA6" w14:textId="77777777" w:rsidR="0010218D" w:rsidRPr="00300435" w:rsidRDefault="0010218D" w:rsidP="0010218D">
      <w:pPr>
        <w:pStyle w:val="Textoindependiente"/>
        <w:numPr>
          <w:ilvl w:val="0"/>
          <w:numId w:val="14"/>
        </w:numPr>
        <w:spacing w:line="240" w:lineRule="auto"/>
        <w:jc w:val="both"/>
        <w:rPr>
          <w:rFonts w:ascii="Arial" w:hAnsi="Arial" w:cs="Arial"/>
          <w:sz w:val="24"/>
          <w:szCs w:val="24"/>
        </w:rPr>
      </w:pPr>
      <w:r w:rsidRPr="0010218D">
        <w:rPr>
          <w:rFonts w:ascii="Arial" w:hAnsi="Arial" w:cs="Arial"/>
          <w:sz w:val="24"/>
          <w:szCs w:val="24"/>
        </w:rPr>
        <w:t>Se realiza un llamado por servicio al proveedor seleccionado para el respectivo mantenimiento de manera anual.</w:t>
      </w:r>
    </w:p>
    <w:p w14:paraId="17FB971F" w14:textId="77777777" w:rsidR="0010218D" w:rsidRPr="0010218D" w:rsidRDefault="0010218D" w:rsidP="0010218D">
      <w:pPr>
        <w:pStyle w:val="Prrafodelista"/>
        <w:spacing w:line="240" w:lineRule="auto"/>
        <w:ind w:left="0"/>
        <w:jc w:val="both"/>
        <w:rPr>
          <w:rFonts w:ascii="Arial" w:hAnsi="Arial" w:cs="Arial"/>
          <w:sz w:val="24"/>
          <w:szCs w:val="24"/>
          <w:lang w:val="es-MX"/>
        </w:rPr>
      </w:pPr>
    </w:p>
    <w:p w14:paraId="29E13A08" w14:textId="02F9BE94" w:rsidR="0010218D" w:rsidRPr="0010218D" w:rsidRDefault="0010218D" w:rsidP="00300435">
      <w:pPr>
        <w:pStyle w:val="Prrafodelista"/>
        <w:numPr>
          <w:ilvl w:val="0"/>
          <w:numId w:val="3"/>
        </w:numPr>
        <w:spacing w:after="0" w:line="240" w:lineRule="auto"/>
        <w:contextualSpacing w:val="0"/>
        <w:jc w:val="both"/>
        <w:rPr>
          <w:rFonts w:ascii="Arial" w:hAnsi="Arial" w:cs="Arial"/>
          <w:b/>
          <w:sz w:val="24"/>
          <w:szCs w:val="24"/>
          <w:lang w:val="es-MX"/>
        </w:rPr>
      </w:pPr>
      <w:r w:rsidRPr="0010218D">
        <w:rPr>
          <w:rFonts w:ascii="Arial" w:hAnsi="Arial" w:cs="Arial"/>
          <w:b/>
          <w:sz w:val="24"/>
          <w:szCs w:val="24"/>
          <w:lang w:val="es-MX"/>
        </w:rPr>
        <w:t xml:space="preserve">PROGRAMAR EL MANTENIMIENTO DE LA </w:t>
      </w:r>
      <w:r w:rsidR="006F1D94">
        <w:rPr>
          <w:rFonts w:ascii="Arial" w:hAnsi="Arial" w:cs="Arial"/>
          <w:b/>
          <w:sz w:val="24"/>
          <w:szCs w:val="24"/>
          <w:lang w:val="es-MX"/>
        </w:rPr>
        <w:t>ROTOSONDA</w:t>
      </w:r>
    </w:p>
    <w:p w14:paraId="407C2078" w14:textId="77777777" w:rsidR="0010218D" w:rsidRPr="0010218D" w:rsidRDefault="0010218D" w:rsidP="0010218D">
      <w:pPr>
        <w:pStyle w:val="Prrafodelista"/>
        <w:spacing w:line="240" w:lineRule="auto"/>
        <w:ind w:left="0"/>
        <w:jc w:val="both"/>
        <w:rPr>
          <w:rFonts w:ascii="Arial" w:hAnsi="Arial" w:cs="Arial"/>
          <w:sz w:val="24"/>
          <w:szCs w:val="24"/>
          <w:lang w:val="es-MX"/>
        </w:rPr>
      </w:pPr>
    </w:p>
    <w:p w14:paraId="74F67415" w14:textId="7130C6F7" w:rsidR="0010218D" w:rsidRPr="0010218D" w:rsidRDefault="0010218D" w:rsidP="00300435">
      <w:pPr>
        <w:pStyle w:val="Prrafodelista"/>
        <w:numPr>
          <w:ilvl w:val="0"/>
          <w:numId w:val="15"/>
        </w:numPr>
        <w:spacing w:line="240" w:lineRule="auto"/>
        <w:jc w:val="both"/>
        <w:rPr>
          <w:rFonts w:ascii="Arial" w:hAnsi="Arial" w:cs="Arial"/>
          <w:sz w:val="24"/>
          <w:szCs w:val="24"/>
          <w:lang w:val="es-MX"/>
        </w:rPr>
      </w:pPr>
      <w:r w:rsidRPr="0010218D">
        <w:rPr>
          <w:rFonts w:ascii="Arial" w:hAnsi="Arial" w:cs="Arial"/>
          <w:sz w:val="24"/>
          <w:szCs w:val="24"/>
          <w:lang w:val="es-MX"/>
        </w:rPr>
        <w:t>De forma trimestral se realizara el mantenimiento a la</w:t>
      </w:r>
      <w:r w:rsidR="006F1D94">
        <w:rPr>
          <w:rFonts w:ascii="Arial" w:hAnsi="Arial" w:cs="Arial"/>
          <w:sz w:val="24"/>
          <w:szCs w:val="24"/>
          <w:lang w:val="es-MX"/>
        </w:rPr>
        <w:t>s rotosondas</w:t>
      </w:r>
      <w:r w:rsidRPr="0010218D">
        <w:rPr>
          <w:rFonts w:ascii="Arial" w:hAnsi="Arial" w:cs="Arial"/>
          <w:sz w:val="24"/>
          <w:szCs w:val="24"/>
          <w:lang w:val="es-MX"/>
        </w:rPr>
        <w:t xml:space="preserve">, con el fin de que se realice el trabajo de la forma más adecuada y segura, este mantenimiento se realiza por el proveedor seleccionado. </w:t>
      </w:r>
    </w:p>
    <w:p w14:paraId="2DD03753" w14:textId="77777777" w:rsidR="0010218D" w:rsidRPr="0010218D" w:rsidRDefault="0010218D" w:rsidP="0010218D">
      <w:pPr>
        <w:pStyle w:val="Prrafodelista"/>
        <w:spacing w:line="240" w:lineRule="auto"/>
        <w:ind w:left="0"/>
        <w:jc w:val="both"/>
        <w:rPr>
          <w:rFonts w:ascii="Arial" w:hAnsi="Arial" w:cs="Arial"/>
          <w:sz w:val="24"/>
          <w:szCs w:val="24"/>
          <w:lang w:val="es-MX"/>
        </w:rPr>
      </w:pPr>
    </w:p>
    <w:p w14:paraId="27E741FF" w14:textId="77777777" w:rsidR="0010218D" w:rsidRPr="0010218D" w:rsidRDefault="0010218D" w:rsidP="00300435">
      <w:pPr>
        <w:pStyle w:val="Prrafodelista"/>
        <w:numPr>
          <w:ilvl w:val="0"/>
          <w:numId w:val="3"/>
        </w:numPr>
        <w:spacing w:after="0" w:line="240" w:lineRule="auto"/>
        <w:contextualSpacing w:val="0"/>
        <w:jc w:val="both"/>
        <w:rPr>
          <w:rFonts w:ascii="Arial" w:hAnsi="Arial" w:cs="Arial"/>
          <w:sz w:val="24"/>
          <w:szCs w:val="24"/>
          <w:lang w:val="es-MX"/>
        </w:rPr>
      </w:pPr>
      <w:r w:rsidRPr="0010218D">
        <w:rPr>
          <w:rFonts w:ascii="Arial" w:hAnsi="Arial" w:cs="Arial"/>
          <w:b/>
          <w:sz w:val="24"/>
          <w:szCs w:val="24"/>
          <w:lang w:val="es-MX"/>
        </w:rPr>
        <w:t>MANTENIMIENTO DE MUEBLES Y ENSERES</w:t>
      </w:r>
    </w:p>
    <w:p w14:paraId="6DDB9B1E" w14:textId="77777777" w:rsidR="0010218D" w:rsidRPr="0010218D" w:rsidRDefault="0010218D" w:rsidP="0010218D">
      <w:pPr>
        <w:pStyle w:val="Prrafodelista"/>
        <w:spacing w:line="240" w:lineRule="auto"/>
        <w:ind w:left="0"/>
        <w:jc w:val="both"/>
        <w:rPr>
          <w:rFonts w:ascii="Arial" w:hAnsi="Arial" w:cs="Arial"/>
          <w:b/>
          <w:sz w:val="24"/>
          <w:szCs w:val="24"/>
          <w:lang w:val="es-MX"/>
        </w:rPr>
      </w:pPr>
    </w:p>
    <w:p w14:paraId="1CDAB2AE" w14:textId="3E442A1B" w:rsidR="0010218D" w:rsidRPr="0010218D" w:rsidRDefault="0010218D" w:rsidP="00300435">
      <w:pPr>
        <w:pStyle w:val="Prrafodelista"/>
        <w:numPr>
          <w:ilvl w:val="0"/>
          <w:numId w:val="15"/>
        </w:numPr>
        <w:spacing w:line="240" w:lineRule="auto"/>
        <w:jc w:val="both"/>
        <w:rPr>
          <w:rFonts w:ascii="Arial" w:hAnsi="Arial" w:cs="Arial"/>
          <w:sz w:val="24"/>
          <w:szCs w:val="24"/>
          <w:lang w:val="es-MX"/>
        </w:rPr>
      </w:pPr>
      <w:r w:rsidRPr="0010218D">
        <w:rPr>
          <w:rFonts w:ascii="Arial" w:hAnsi="Arial" w:cs="Arial"/>
          <w:sz w:val="24"/>
          <w:szCs w:val="24"/>
          <w:lang w:val="es-MX"/>
        </w:rPr>
        <w:t xml:space="preserve">De forma semestral se realizará el mantenimiento de los </w:t>
      </w:r>
      <w:r w:rsidR="006F1D94">
        <w:rPr>
          <w:rFonts w:ascii="Arial" w:hAnsi="Arial" w:cs="Arial"/>
          <w:sz w:val="24"/>
          <w:szCs w:val="24"/>
          <w:lang w:val="es-MX"/>
        </w:rPr>
        <w:t>muebles y enseres</w:t>
      </w:r>
      <w:r w:rsidRPr="0010218D">
        <w:rPr>
          <w:rFonts w:ascii="Arial" w:hAnsi="Arial" w:cs="Arial"/>
          <w:sz w:val="24"/>
          <w:szCs w:val="24"/>
          <w:lang w:val="es-MX"/>
        </w:rPr>
        <w:t>, con el fin de verificar estado de estos elementos y garantizar su buen funcionamiento.</w:t>
      </w:r>
    </w:p>
    <w:p w14:paraId="0D057C87" w14:textId="77777777" w:rsidR="0010218D" w:rsidRPr="0010218D" w:rsidRDefault="0010218D" w:rsidP="0010218D">
      <w:pPr>
        <w:pStyle w:val="Prrafodelista"/>
        <w:spacing w:line="240" w:lineRule="auto"/>
        <w:ind w:left="0"/>
        <w:jc w:val="both"/>
        <w:rPr>
          <w:rFonts w:ascii="Arial" w:hAnsi="Arial" w:cs="Arial"/>
          <w:sz w:val="24"/>
          <w:szCs w:val="24"/>
          <w:lang w:val="es-MX"/>
        </w:rPr>
      </w:pPr>
    </w:p>
    <w:p w14:paraId="26870D2D" w14:textId="0A01131D" w:rsidR="0010218D" w:rsidRPr="0010218D" w:rsidRDefault="0010218D" w:rsidP="00300435">
      <w:pPr>
        <w:pStyle w:val="Prrafodelista"/>
        <w:numPr>
          <w:ilvl w:val="0"/>
          <w:numId w:val="15"/>
        </w:numPr>
        <w:spacing w:line="240" w:lineRule="auto"/>
        <w:jc w:val="both"/>
        <w:rPr>
          <w:rFonts w:ascii="Arial" w:hAnsi="Arial" w:cs="Arial"/>
          <w:sz w:val="24"/>
          <w:szCs w:val="24"/>
          <w:lang w:val="es-MX"/>
        </w:rPr>
      </w:pPr>
      <w:r w:rsidRPr="0010218D">
        <w:rPr>
          <w:rFonts w:ascii="Arial" w:hAnsi="Arial" w:cs="Arial"/>
          <w:sz w:val="24"/>
          <w:szCs w:val="24"/>
          <w:lang w:val="es-MX"/>
        </w:rPr>
        <w:t xml:space="preserve">Este mantenimiento estará a cargo del proveedor seleccionado por </w:t>
      </w:r>
      <w:r w:rsidR="008D07A3">
        <w:rPr>
          <w:rFonts w:ascii="Arial" w:hAnsi="Arial" w:cs="Arial"/>
          <w:sz w:val="24"/>
          <w:szCs w:val="24"/>
          <w:lang w:val="es-MX"/>
        </w:rPr>
        <w:t>la organización</w:t>
      </w:r>
      <w:r w:rsidRPr="0010218D">
        <w:rPr>
          <w:rFonts w:ascii="Arial" w:hAnsi="Arial" w:cs="Arial"/>
          <w:sz w:val="24"/>
          <w:szCs w:val="24"/>
          <w:lang w:val="es-MX"/>
        </w:rPr>
        <w:t>.</w:t>
      </w:r>
    </w:p>
    <w:p w14:paraId="261151CA" w14:textId="77777777" w:rsidR="0010218D" w:rsidRPr="0010218D" w:rsidRDefault="0010218D" w:rsidP="0010218D">
      <w:pPr>
        <w:pStyle w:val="Prrafodelista"/>
        <w:spacing w:line="240" w:lineRule="auto"/>
        <w:ind w:left="0"/>
        <w:jc w:val="both"/>
        <w:rPr>
          <w:rFonts w:ascii="Arial" w:hAnsi="Arial" w:cs="Arial"/>
          <w:sz w:val="24"/>
          <w:szCs w:val="24"/>
          <w:lang w:val="es-MX"/>
        </w:rPr>
      </w:pPr>
    </w:p>
    <w:p w14:paraId="017B6F14" w14:textId="77777777" w:rsidR="0010218D" w:rsidRDefault="0010218D" w:rsidP="00300435">
      <w:pPr>
        <w:numPr>
          <w:ilvl w:val="0"/>
          <w:numId w:val="4"/>
        </w:numPr>
        <w:spacing w:after="0" w:line="240" w:lineRule="auto"/>
        <w:jc w:val="both"/>
        <w:rPr>
          <w:rFonts w:ascii="Arial" w:hAnsi="Arial" w:cs="Arial"/>
          <w:b/>
          <w:sz w:val="24"/>
          <w:szCs w:val="24"/>
        </w:rPr>
      </w:pPr>
      <w:r w:rsidRPr="0010218D">
        <w:rPr>
          <w:rFonts w:ascii="Arial" w:hAnsi="Arial" w:cs="Arial"/>
          <w:b/>
          <w:sz w:val="24"/>
          <w:szCs w:val="24"/>
        </w:rPr>
        <w:lastRenderedPageBreak/>
        <w:t xml:space="preserve">REGISTROS </w:t>
      </w:r>
    </w:p>
    <w:p w14:paraId="77610AAF" w14:textId="77777777" w:rsidR="0010218D" w:rsidRDefault="0010218D" w:rsidP="0010218D">
      <w:pPr>
        <w:spacing w:after="0" w:line="240" w:lineRule="auto"/>
        <w:jc w:val="both"/>
        <w:rPr>
          <w:rFonts w:ascii="Arial" w:hAnsi="Arial" w:cs="Arial"/>
          <w:b/>
          <w:sz w:val="24"/>
          <w:szCs w:val="24"/>
        </w:rPr>
      </w:pPr>
    </w:p>
    <w:p w14:paraId="60E3D329" w14:textId="77777777" w:rsidR="00114CD0" w:rsidRPr="00300435" w:rsidRDefault="00114CD0" w:rsidP="00300435">
      <w:pPr>
        <w:pStyle w:val="Prrafodelista"/>
        <w:numPr>
          <w:ilvl w:val="0"/>
          <w:numId w:val="7"/>
        </w:numPr>
        <w:jc w:val="both"/>
        <w:rPr>
          <w:rFonts w:ascii="Arial" w:eastAsia="Times New Roman" w:hAnsi="Arial" w:cs="Arial"/>
          <w:color w:val="000000"/>
          <w:sz w:val="24"/>
          <w:szCs w:val="20"/>
        </w:rPr>
      </w:pPr>
      <w:r w:rsidRPr="00114CD0">
        <w:rPr>
          <w:rFonts w:ascii="Arial" w:eastAsia="Times New Roman" w:hAnsi="Arial" w:cs="Arial"/>
          <w:color w:val="000000"/>
          <w:sz w:val="24"/>
          <w:szCs w:val="20"/>
        </w:rPr>
        <w:t>F</w:t>
      </w:r>
      <w:r w:rsidR="00300435" w:rsidRPr="00300435">
        <w:rPr>
          <w:rFonts w:ascii="Arial" w:eastAsia="Times New Roman" w:hAnsi="Arial" w:cs="Arial"/>
          <w:color w:val="000000"/>
          <w:sz w:val="24"/>
          <w:szCs w:val="20"/>
        </w:rPr>
        <w:t>ormato Programa De Mantenimiento De Aire Acondicionado</w:t>
      </w:r>
    </w:p>
    <w:p w14:paraId="1F28AD61"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Hoja De Vida De Aire Acondicionado</w:t>
      </w:r>
    </w:p>
    <w:p w14:paraId="769021C6"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Hoja De Vida De Automovil</w:t>
      </w:r>
    </w:p>
    <w:p w14:paraId="126CAA55"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Programa De Mantenimiento De Equipos De Cómputo</w:t>
      </w:r>
    </w:p>
    <w:p w14:paraId="6DCF4D07"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Programa De Mantenimiento Inspección De Equipos De Cómputo</w:t>
      </w:r>
    </w:p>
    <w:p w14:paraId="44CAF0B1"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Programa De Mantenimiento Inspección De Equipos De Vehículos</w:t>
      </w:r>
    </w:p>
    <w:p w14:paraId="3880868D"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Hoja De Vida De Impresora</w:t>
      </w:r>
    </w:p>
    <w:p w14:paraId="35B6974E"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Programa De Matenimiento De Impresora</w:t>
      </w:r>
    </w:p>
    <w:p w14:paraId="38D75B23"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Hoja De Vida De Equipos De Computo</w:t>
      </w:r>
    </w:p>
    <w:p w14:paraId="38D0125A" w14:textId="77777777" w:rsidR="00114CD0" w:rsidRPr="0030043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Programa De Mantenimiento Inspección Impresora</w:t>
      </w:r>
    </w:p>
    <w:p w14:paraId="215CC8DC" w14:textId="77777777" w:rsidR="007907A5" w:rsidRDefault="00300435" w:rsidP="00300435">
      <w:pPr>
        <w:pStyle w:val="Prrafodelista"/>
        <w:numPr>
          <w:ilvl w:val="0"/>
          <w:numId w:val="7"/>
        </w:numPr>
        <w:jc w:val="both"/>
        <w:rPr>
          <w:rFonts w:ascii="Arial" w:eastAsia="Times New Roman" w:hAnsi="Arial" w:cs="Arial"/>
          <w:color w:val="000000"/>
          <w:sz w:val="24"/>
          <w:szCs w:val="20"/>
        </w:rPr>
      </w:pPr>
      <w:r w:rsidRPr="00300435">
        <w:rPr>
          <w:rFonts w:ascii="Arial" w:eastAsia="Times New Roman" w:hAnsi="Arial" w:cs="Arial"/>
          <w:color w:val="000000"/>
          <w:sz w:val="24"/>
          <w:szCs w:val="20"/>
        </w:rPr>
        <w:t>Formato De Hoja De Vida De Motocicleta</w:t>
      </w:r>
      <w:r>
        <w:rPr>
          <w:rFonts w:ascii="Arial" w:eastAsia="Times New Roman" w:hAnsi="Arial" w:cs="Arial"/>
          <w:color w:val="000000"/>
          <w:sz w:val="24"/>
          <w:szCs w:val="20"/>
        </w:rPr>
        <w:t>.</w:t>
      </w:r>
    </w:p>
    <w:p w14:paraId="7F92624E" w14:textId="77777777" w:rsidR="00300435" w:rsidRDefault="00300435" w:rsidP="00300435">
      <w:pPr>
        <w:pStyle w:val="Prrafodelista"/>
        <w:jc w:val="both"/>
        <w:rPr>
          <w:rFonts w:ascii="Arial" w:eastAsia="Times New Roman" w:hAnsi="Arial" w:cs="Arial"/>
          <w:color w:val="000000"/>
          <w:sz w:val="24"/>
          <w:szCs w:val="20"/>
        </w:rPr>
      </w:pPr>
    </w:p>
    <w:p w14:paraId="30736A47" w14:textId="77777777" w:rsidR="00D45AE3" w:rsidRPr="00300435" w:rsidRDefault="00D45AE3" w:rsidP="00300435">
      <w:pPr>
        <w:pStyle w:val="Prrafodelista"/>
        <w:jc w:val="both"/>
        <w:rPr>
          <w:rFonts w:ascii="Arial" w:eastAsia="Times New Roman" w:hAnsi="Arial" w:cs="Arial"/>
          <w:color w:val="000000"/>
          <w:sz w:val="24"/>
          <w:szCs w:val="20"/>
        </w:rPr>
      </w:pPr>
    </w:p>
    <w:p w14:paraId="2DD247FE" w14:textId="00DA10C0" w:rsidR="00DB7DC2" w:rsidRPr="009E6EE3" w:rsidRDefault="00DB7DC2" w:rsidP="009E6EE3">
      <w:pPr>
        <w:pStyle w:val="Prrafodelista"/>
        <w:numPr>
          <w:ilvl w:val="0"/>
          <w:numId w:val="4"/>
        </w:numPr>
        <w:spacing w:line="240" w:lineRule="auto"/>
        <w:jc w:val="both"/>
        <w:rPr>
          <w:rFonts w:ascii="Arial" w:hAnsi="Arial" w:cs="Arial"/>
          <w:b/>
          <w:sz w:val="24"/>
          <w:szCs w:val="24"/>
        </w:rPr>
      </w:pPr>
      <w:r w:rsidRPr="009E6EE3">
        <w:rPr>
          <w:rFonts w:ascii="Arial" w:hAnsi="Arial" w:cs="Arial"/>
          <w:b/>
          <w:sz w:val="24"/>
          <w:szCs w:val="24"/>
        </w:rPr>
        <w:t>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9E6EE3" w:rsidRPr="002B7F72" w14:paraId="5BF324B7"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25F3AB43" w14:textId="77777777" w:rsidR="009E6EE3" w:rsidRPr="002B7F72" w:rsidRDefault="009E6EE3"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0FFDE31D" w14:textId="77777777" w:rsidR="009E6EE3" w:rsidRPr="002B7F72" w:rsidRDefault="009E6EE3"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19FE84BD" w14:textId="77777777" w:rsidR="009E6EE3" w:rsidRPr="002B7F72" w:rsidRDefault="009E6EE3"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5436F8C9" w14:textId="77777777" w:rsidR="009E6EE3" w:rsidRPr="002B7F72" w:rsidRDefault="009E6EE3"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9E6EE3" w:rsidRPr="002B7F72" w14:paraId="412779E3"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19D45753"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0226D2A3"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266B75A2"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038C8719"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E6EE3" w:rsidRPr="002B7F72" w14:paraId="79BF7EF7"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27BCEF6"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02BF7083"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054C0D76"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51AD205D"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E6EE3" w:rsidRPr="002B7F72" w14:paraId="617DF18B"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276CFED"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63139D39"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028383A7"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0A5E5F62"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E6EE3" w:rsidRPr="002B7F72" w14:paraId="6F682F7D"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37A84225"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4CFE5C22"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55216442"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7D1024FE"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E6EE3" w:rsidRPr="002B7F72" w14:paraId="63C1BC23"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AF2BB22"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1D01D069"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69A50370"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7A81E1D6"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E6EE3" w:rsidRPr="002B7F72" w14:paraId="29FAA987"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A5B6C0D"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404CE053"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6046B36E"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35E76A7"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E6EE3" w:rsidRPr="002B7F72" w14:paraId="2CE89D8E"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046771D"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7A54498E"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0E96CB5E"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4A049583"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E6EE3" w:rsidRPr="002B7F72" w14:paraId="42577A70"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2F117B1"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2626C99A"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3910ECCA" w14:textId="77777777" w:rsidR="009E6EE3" w:rsidRPr="002B7F72" w:rsidRDefault="009E6EE3"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5958E509" w14:textId="77777777" w:rsidR="009E6EE3" w:rsidRPr="002B7F72" w:rsidRDefault="009E6EE3"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42DF9912" w14:textId="77777777" w:rsidR="009E6EE3" w:rsidRDefault="009E6EE3" w:rsidP="009E6EE3">
      <w:pPr>
        <w:spacing w:line="240" w:lineRule="auto"/>
        <w:jc w:val="both"/>
        <w:rPr>
          <w:rFonts w:ascii="Arial" w:hAnsi="Arial" w:cs="Arial"/>
          <w:b/>
          <w:sz w:val="24"/>
          <w:szCs w:val="24"/>
        </w:rPr>
      </w:pPr>
    </w:p>
    <w:p w14:paraId="5D89FAF3" w14:textId="77777777" w:rsidR="009E6EE3" w:rsidRDefault="009E6EE3" w:rsidP="009E6EE3">
      <w:pPr>
        <w:spacing w:line="240" w:lineRule="auto"/>
        <w:jc w:val="both"/>
        <w:rPr>
          <w:rFonts w:ascii="Arial" w:hAnsi="Arial" w:cs="Arial"/>
          <w:b/>
          <w:sz w:val="24"/>
          <w:szCs w:val="24"/>
        </w:rPr>
      </w:pPr>
    </w:p>
    <w:p w14:paraId="509B3162" w14:textId="77777777" w:rsidR="009E6EE3" w:rsidRPr="009E6EE3" w:rsidRDefault="009E6EE3" w:rsidP="009E6EE3">
      <w:pPr>
        <w:spacing w:line="240" w:lineRule="auto"/>
        <w:jc w:val="both"/>
        <w:rPr>
          <w:rFonts w:ascii="Arial" w:hAnsi="Arial" w:cs="Arial"/>
          <w:b/>
          <w:sz w:val="24"/>
          <w:szCs w:val="24"/>
        </w:rPr>
      </w:pPr>
    </w:p>
    <w:p w14:paraId="0F694B7E" w14:textId="77777777" w:rsidR="00D46BA3" w:rsidRPr="0010218D" w:rsidRDefault="00D46BA3" w:rsidP="0010218D">
      <w:pPr>
        <w:spacing w:line="240" w:lineRule="auto"/>
        <w:jc w:val="both"/>
        <w:rPr>
          <w:rFonts w:ascii="Arial" w:hAnsi="Arial" w:cs="Arial"/>
          <w:sz w:val="24"/>
          <w:szCs w:val="24"/>
        </w:rPr>
      </w:pPr>
    </w:p>
    <w:sectPr w:rsidR="00D46BA3" w:rsidRPr="0010218D" w:rsidSect="00D45AE3">
      <w:headerReference w:type="default" r:id="rId10"/>
      <w:footerReference w:type="default" r:id="rId11"/>
      <w:pgSz w:w="12240" w:h="15840"/>
      <w:pgMar w:top="1417" w:right="1701" w:bottom="1417" w:left="1701" w:header="708" w:footer="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DC97" w14:textId="77777777" w:rsidR="00C249A5" w:rsidRDefault="00C249A5" w:rsidP="00DB7DC2">
      <w:pPr>
        <w:spacing w:after="0" w:line="240" w:lineRule="auto"/>
      </w:pPr>
      <w:r>
        <w:separator/>
      </w:r>
    </w:p>
  </w:endnote>
  <w:endnote w:type="continuationSeparator" w:id="0">
    <w:p w14:paraId="15E03C73" w14:textId="77777777" w:rsidR="00C249A5" w:rsidRDefault="00C249A5"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635D" w14:textId="77777777" w:rsidR="00D45AE3" w:rsidRPr="00D45AE3" w:rsidRDefault="00D45AE3" w:rsidP="00D45AE3">
    <w:pPr>
      <w:pStyle w:val="Piedepgina"/>
      <w:jc w:val="center"/>
      <w:rPr>
        <w:rFonts w:ascii="Arial" w:hAnsi="Arial" w:cs="Arial"/>
        <w:i/>
        <w:iCs/>
        <w:sz w:val="18"/>
        <w:szCs w:val="18"/>
      </w:rPr>
    </w:pPr>
    <w:r w:rsidRPr="00D45AE3">
      <w:rPr>
        <w:rFonts w:ascii="Arial" w:hAnsi="Arial" w:cs="Arial"/>
        <w:i/>
        <w:iCs/>
        <w:sz w:val="18"/>
        <w:szCs w:val="18"/>
      </w:rPr>
      <w:t>Calle 21 No. 1C -17</w:t>
    </w:r>
  </w:p>
  <w:p w14:paraId="1306AE58" w14:textId="77777777" w:rsidR="00D45AE3" w:rsidRPr="00D45AE3" w:rsidRDefault="00D45AE3" w:rsidP="00D45AE3">
    <w:pPr>
      <w:pStyle w:val="Piedepgina"/>
      <w:jc w:val="center"/>
      <w:rPr>
        <w:rFonts w:ascii="Arial" w:hAnsi="Arial" w:cs="Arial"/>
        <w:i/>
        <w:iCs/>
        <w:sz w:val="18"/>
        <w:szCs w:val="18"/>
      </w:rPr>
    </w:pPr>
    <w:r w:rsidRPr="00D45AE3">
      <w:rPr>
        <w:rFonts w:ascii="Arial" w:hAnsi="Arial" w:cs="Arial"/>
        <w:i/>
        <w:iCs/>
        <w:sz w:val="18"/>
        <w:szCs w:val="18"/>
      </w:rPr>
      <w:t>Teléfonos 8 75 31 81 – 8 75 23 21  fax: Ext. 124</w:t>
    </w:r>
  </w:p>
  <w:p w14:paraId="025B2B5B" w14:textId="77777777" w:rsidR="00D45AE3" w:rsidRPr="00D45AE3" w:rsidRDefault="00D45AE3" w:rsidP="00D45AE3">
    <w:pPr>
      <w:pStyle w:val="Piedepgina"/>
      <w:jc w:val="center"/>
      <w:rPr>
        <w:rFonts w:ascii="Arial" w:hAnsi="Arial" w:cs="Arial"/>
        <w:i/>
        <w:iCs/>
        <w:sz w:val="18"/>
        <w:szCs w:val="18"/>
      </w:rPr>
    </w:pPr>
    <w:hyperlink r:id="rId1" w:history="1">
      <w:r w:rsidRPr="00D45AE3">
        <w:rPr>
          <w:rStyle w:val="Hipervnculo"/>
          <w:rFonts w:ascii="Arial" w:hAnsi="Arial" w:cs="Arial"/>
          <w:i/>
          <w:iCs/>
          <w:sz w:val="18"/>
          <w:szCs w:val="18"/>
        </w:rPr>
        <w:t>www.aguasdelhuila.gov.co</w:t>
      </w:r>
    </w:hyperlink>
  </w:p>
  <w:p w14:paraId="7E9AFD2C" w14:textId="77777777" w:rsidR="00D45AE3" w:rsidRPr="00D45AE3" w:rsidRDefault="00D45AE3" w:rsidP="00D45AE3">
    <w:pPr>
      <w:pStyle w:val="Piedepgina"/>
      <w:jc w:val="center"/>
      <w:rPr>
        <w:rFonts w:ascii="Arial" w:hAnsi="Arial" w:cs="Arial"/>
        <w:i/>
        <w:iCs/>
        <w:sz w:val="18"/>
        <w:szCs w:val="18"/>
      </w:rPr>
    </w:pPr>
    <w:r w:rsidRPr="00D45AE3">
      <w:rPr>
        <w:rFonts w:ascii="Arial" w:hAnsi="Arial" w:cs="Arial"/>
        <w:i/>
        <w:iCs/>
        <w:sz w:val="18"/>
        <w:szCs w:val="18"/>
      </w:rPr>
      <w:t>Neiva – Huila (Colombia).</w:t>
    </w:r>
  </w:p>
  <w:p w14:paraId="1AEF8D41" w14:textId="77777777" w:rsidR="00D45AE3" w:rsidRPr="00D45AE3" w:rsidRDefault="00D45AE3" w:rsidP="00D45AE3">
    <w:pPr>
      <w:pStyle w:val="Piedepgina"/>
      <w:jc w:val="right"/>
      <w:rPr>
        <w:sz w:val="20"/>
        <w:szCs w:val="20"/>
      </w:rPr>
    </w:pPr>
    <w:r w:rsidRPr="00D45AE3">
      <w:rPr>
        <w:sz w:val="20"/>
        <w:szCs w:val="20"/>
        <w:lang w:val="es-ES"/>
      </w:rPr>
      <w:t xml:space="preserve">Página </w:t>
    </w:r>
    <w:r w:rsidRPr="00D45AE3">
      <w:rPr>
        <w:sz w:val="20"/>
        <w:szCs w:val="20"/>
      </w:rPr>
      <w:fldChar w:fldCharType="begin"/>
    </w:r>
    <w:r w:rsidRPr="00D45AE3">
      <w:rPr>
        <w:sz w:val="20"/>
        <w:szCs w:val="20"/>
      </w:rPr>
      <w:instrText>PAGE   \* MERGEFORMAT</w:instrText>
    </w:r>
    <w:r w:rsidRPr="00D45AE3">
      <w:rPr>
        <w:sz w:val="20"/>
        <w:szCs w:val="20"/>
      </w:rPr>
      <w:fldChar w:fldCharType="separate"/>
    </w:r>
    <w:r w:rsidRPr="00D45AE3">
      <w:rPr>
        <w:sz w:val="20"/>
        <w:szCs w:val="20"/>
      </w:rPr>
      <w:t>1</w:t>
    </w:r>
    <w:r w:rsidRPr="00D45AE3">
      <w:rPr>
        <w:sz w:val="20"/>
        <w:szCs w:val="20"/>
      </w:rPr>
      <w:fldChar w:fldCharType="end"/>
    </w:r>
    <w:r w:rsidRPr="00D45AE3">
      <w:rPr>
        <w:sz w:val="20"/>
        <w:szCs w:val="20"/>
        <w:lang w:val="es-ES"/>
      </w:rPr>
      <w:t xml:space="preserve"> | </w:t>
    </w:r>
    <w:r w:rsidRPr="00D45AE3">
      <w:rPr>
        <w:sz w:val="20"/>
        <w:szCs w:val="20"/>
      </w:rPr>
      <w:fldChar w:fldCharType="begin"/>
    </w:r>
    <w:r w:rsidRPr="00D45AE3">
      <w:rPr>
        <w:sz w:val="20"/>
        <w:szCs w:val="20"/>
      </w:rPr>
      <w:instrText>NUMPAGES  \* Arabic  \* MERGEFORMAT</w:instrText>
    </w:r>
    <w:r w:rsidRPr="00D45AE3">
      <w:rPr>
        <w:sz w:val="20"/>
        <w:szCs w:val="20"/>
      </w:rPr>
      <w:fldChar w:fldCharType="separate"/>
    </w:r>
    <w:r w:rsidRPr="00D45AE3">
      <w:rPr>
        <w:sz w:val="20"/>
        <w:szCs w:val="20"/>
      </w:rPr>
      <w:t>6</w:t>
    </w:r>
    <w:r w:rsidRPr="00D45AE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7D5D" w14:textId="77777777" w:rsidR="00C249A5" w:rsidRDefault="00C249A5" w:rsidP="00DB7DC2">
      <w:pPr>
        <w:spacing w:after="0" w:line="240" w:lineRule="auto"/>
      </w:pPr>
      <w:r>
        <w:separator/>
      </w:r>
    </w:p>
  </w:footnote>
  <w:footnote w:type="continuationSeparator" w:id="0">
    <w:p w14:paraId="320F7846" w14:textId="77777777" w:rsidR="00C249A5" w:rsidRDefault="00C249A5"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964186" w14:paraId="66A7B8C7" w14:textId="77777777" w:rsidTr="00964186">
      <w:trPr>
        <w:trHeight w:val="698"/>
      </w:trPr>
      <w:tc>
        <w:tcPr>
          <w:tcW w:w="2269" w:type="dxa"/>
          <w:vMerge w:val="restart"/>
          <w:vAlign w:val="center"/>
        </w:tcPr>
        <w:p w14:paraId="3A68B454" w14:textId="661589CF" w:rsidR="00964186" w:rsidRPr="00DB7DC2" w:rsidRDefault="00964186"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6354B0A0" wp14:editId="4308CF94">
                <wp:extent cx="866775" cy="824608"/>
                <wp:effectExtent l="0" t="0" r="0" b="0"/>
                <wp:docPr id="708851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651C8F36" w14:textId="77777777" w:rsidR="00964186" w:rsidRPr="00964186" w:rsidRDefault="00964186" w:rsidP="00964186">
          <w:pPr>
            <w:tabs>
              <w:tab w:val="center" w:pos="4419"/>
              <w:tab w:val="right" w:pos="8838"/>
            </w:tabs>
            <w:jc w:val="center"/>
            <w:rPr>
              <w:rFonts w:ascii="Arial Rounded MT Bold" w:hAnsi="Arial Rounded MT Bold"/>
              <w:bCs/>
              <w:sz w:val="24"/>
              <w:szCs w:val="24"/>
              <w:lang w:eastAsia="ar-SA"/>
            </w:rPr>
          </w:pPr>
          <w:r w:rsidRPr="00964186">
            <w:rPr>
              <w:rFonts w:ascii="Arial Rounded MT Bold" w:hAnsi="Arial Rounded MT Bold"/>
              <w:bCs/>
              <w:sz w:val="24"/>
              <w:szCs w:val="24"/>
              <w:lang w:eastAsia="ar-SA"/>
            </w:rPr>
            <w:t>AGUAS DEL HUILA S.A. E.S.P.</w:t>
          </w:r>
        </w:p>
        <w:p w14:paraId="6BE5B6EE" w14:textId="1A55E2A5" w:rsidR="00964186" w:rsidRPr="00964186" w:rsidRDefault="00964186" w:rsidP="00964186">
          <w:pPr>
            <w:pStyle w:val="Encabezado"/>
            <w:jc w:val="center"/>
            <w:rPr>
              <w:rFonts w:ascii="Arial Rounded MT Bold" w:hAnsi="Arial Rounded MT Bold" w:cs="Arial"/>
              <w:bCs/>
              <w:sz w:val="24"/>
              <w:szCs w:val="20"/>
            </w:rPr>
          </w:pPr>
          <w:r w:rsidRPr="00964186">
            <w:rPr>
              <w:rFonts w:ascii="Arial Rounded MT Bold" w:hAnsi="Arial Rounded MT Bold"/>
              <w:bCs/>
              <w:sz w:val="24"/>
              <w:szCs w:val="24"/>
              <w:lang w:eastAsia="ar-SA"/>
            </w:rPr>
            <w:t>NIT.  800.100.553-2</w:t>
          </w:r>
        </w:p>
      </w:tc>
    </w:tr>
    <w:tr w:rsidR="00964186" w14:paraId="50C39D8F" w14:textId="77777777" w:rsidTr="00964186">
      <w:trPr>
        <w:trHeight w:val="697"/>
      </w:trPr>
      <w:tc>
        <w:tcPr>
          <w:tcW w:w="2269" w:type="dxa"/>
          <w:vMerge/>
          <w:vAlign w:val="center"/>
        </w:tcPr>
        <w:p w14:paraId="1196D3C4" w14:textId="77777777" w:rsidR="00964186" w:rsidRDefault="00964186" w:rsidP="00DB7DC2">
          <w:pPr>
            <w:pStyle w:val="Encabezado"/>
            <w:jc w:val="center"/>
            <w:rPr>
              <w:rFonts w:ascii="Arial" w:hAnsi="Arial" w:cs="Arial"/>
              <w:noProof/>
              <w:sz w:val="20"/>
              <w:szCs w:val="20"/>
            </w:rPr>
          </w:pPr>
        </w:p>
      </w:tc>
      <w:tc>
        <w:tcPr>
          <w:tcW w:w="7513" w:type="dxa"/>
          <w:vAlign w:val="center"/>
        </w:tcPr>
        <w:p w14:paraId="1F8EDCFE" w14:textId="77777777" w:rsidR="00964186" w:rsidRPr="00964186" w:rsidRDefault="00964186" w:rsidP="00964186">
          <w:pPr>
            <w:pStyle w:val="Encabezado"/>
            <w:jc w:val="center"/>
            <w:rPr>
              <w:rFonts w:ascii="Arial Rounded MT Bold" w:hAnsi="Arial Rounded MT Bold" w:cs="Arial"/>
              <w:bCs/>
              <w:sz w:val="24"/>
              <w:szCs w:val="20"/>
            </w:rPr>
          </w:pPr>
          <w:r w:rsidRPr="00964186">
            <w:rPr>
              <w:rFonts w:ascii="Arial Rounded MT Bold" w:hAnsi="Arial Rounded MT Bold" w:cs="Arial"/>
              <w:bCs/>
              <w:sz w:val="24"/>
              <w:szCs w:val="20"/>
            </w:rPr>
            <w:t>PROGRAMA DE MANTENIMIENTO PREVENTIVO.</w:t>
          </w:r>
        </w:p>
        <w:p w14:paraId="6246CA16" w14:textId="6C2867A1" w:rsidR="00964186" w:rsidRPr="00964186" w:rsidRDefault="00964186" w:rsidP="00964186">
          <w:pPr>
            <w:pStyle w:val="Encabezado"/>
            <w:jc w:val="center"/>
            <w:rPr>
              <w:rFonts w:ascii="Arial Rounded MT Bold" w:hAnsi="Arial Rounded MT Bold" w:cs="Arial"/>
              <w:bCs/>
              <w:sz w:val="24"/>
              <w:szCs w:val="20"/>
            </w:rPr>
          </w:pPr>
          <w:r w:rsidRPr="00964186">
            <w:rPr>
              <w:rFonts w:ascii="Arial Rounded MT Bold" w:hAnsi="Arial Rounded MT Bold" w:cs="Arial"/>
              <w:bCs/>
              <w:sz w:val="24"/>
              <w:szCs w:val="20"/>
            </w:rPr>
            <w:t>Versión 8.0</w:t>
          </w:r>
        </w:p>
      </w:tc>
    </w:tr>
  </w:tbl>
  <w:p w14:paraId="4B688EEC"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416"/>
    <w:multiLevelType w:val="hybridMultilevel"/>
    <w:tmpl w:val="CCC06D68"/>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12325F5"/>
    <w:multiLevelType w:val="hybridMultilevel"/>
    <w:tmpl w:val="AB22A3B6"/>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1CD218B"/>
    <w:multiLevelType w:val="hybridMultilevel"/>
    <w:tmpl w:val="1A9E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F1EE3"/>
    <w:multiLevelType w:val="hybridMultilevel"/>
    <w:tmpl w:val="50E608BC"/>
    <w:lvl w:ilvl="0" w:tplc="040A000D">
      <w:start w:val="1"/>
      <w:numFmt w:val="bullet"/>
      <w:lvlText w:val=""/>
      <w:lvlJc w:val="left"/>
      <w:pPr>
        <w:ind w:left="720" w:hanging="360"/>
      </w:pPr>
      <w:rPr>
        <w:rFonts w:ascii="Wingdings" w:hAnsi="Wingdings" w:hint="default"/>
      </w:rPr>
    </w:lvl>
    <w:lvl w:ilvl="1" w:tplc="6616EA3A">
      <w:numFmt w:val="bullet"/>
      <w:lvlText w:val="-"/>
      <w:lvlJc w:val="left"/>
      <w:pPr>
        <w:ind w:left="1440" w:hanging="360"/>
      </w:pPr>
      <w:rPr>
        <w:rFonts w:ascii="Arial" w:eastAsiaTheme="minorHAnsi" w:hAnsi="Arial" w:cs="Aria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C733167"/>
    <w:multiLevelType w:val="hybridMultilevel"/>
    <w:tmpl w:val="7662154A"/>
    <w:lvl w:ilvl="0" w:tplc="240A000F">
      <w:start w:val="5"/>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6" w15:restartNumberingAfterBreak="0">
    <w:nsid w:val="22695A62"/>
    <w:multiLevelType w:val="hybridMultilevel"/>
    <w:tmpl w:val="86CCD508"/>
    <w:lvl w:ilvl="0" w:tplc="040A000D">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26B2A40"/>
    <w:multiLevelType w:val="hybridMultilevel"/>
    <w:tmpl w:val="1F427334"/>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51A22DB"/>
    <w:multiLevelType w:val="hybridMultilevel"/>
    <w:tmpl w:val="662CF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F22924"/>
    <w:multiLevelType w:val="hybridMultilevel"/>
    <w:tmpl w:val="26B441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461A18"/>
    <w:multiLevelType w:val="multilevel"/>
    <w:tmpl w:val="24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B40FBB"/>
    <w:multiLevelType w:val="hybridMultilevel"/>
    <w:tmpl w:val="48C40C38"/>
    <w:lvl w:ilvl="0" w:tplc="240A000F">
      <w:start w:val="7"/>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39D54CDA"/>
    <w:multiLevelType w:val="hybridMultilevel"/>
    <w:tmpl w:val="25C0A54C"/>
    <w:lvl w:ilvl="0" w:tplc="040A000D">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C9C7FD5"/>
    <w:multiLevelType w:val="hybridMultilevel"/>
    <w:tmpl w:val="BCE65250"/>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4EC2F1A"/>
    <w:multiLevelType w:val="hybridMultilevel"/>
    <w:tmpl w:val="5FA2598E"/>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4763098">
    <w:abstractNumId w:val="5"/>
  </w:num>
  <w:num w:numId="2" w16cid:durableId="1104229898">
    <w:abstractNumId w:val="10"/>
  </w:num>
  <w:num w:numId="3" w16cid:durableId="2127504174">
    <w:abstractNumId w:val="8"/>
  </w:num>
  <w:num w:numId="4" w16cid:durableId="483008091">
    <w:abstractNumId w:val="11"/>
  </w:num>
  <w:num w:numId="5" w16cid:durableId="1971129766">
    <w:abstractNumId w:val="4"/>
  </w:num>
  <w:num w:numId="6" w16cid:durableId="993215432">
    <w:abstractNumId w:val="9"/>
  </w:num>
  <w:num w:numId="7" w16cid:durableId="1922517649">
    <w:abstractNumId w:val="2"/>
  </w:num>
  <w:num w:numId="8" w16cid:durableId="1735664131">
    <w:abstractNumId w:val="0"/>
  </w:num>
  <w:num w:numId="9" w16cid:durableId="1991517885">
    <w:abstractNumId w:val="14"/>
  </w:num>
  <w:num w:numId="10" w16cid:durableId="510024584">
    <w:abstractNumId w:val="12"/>
  </w:num>
  <w:num w:numId="11" w16cid:durableId="770398400">
    <w:abstractNumId w:val="13"/>
  </w:num>
  <w:num w:numId="12" w16cid:durableId="186018599">
    <w:abstractNumId w:val="7"/>
  </w:num>
  <w:num w:numId="13" w16cid:durableId="889389736">
    <w:abstractNumId w:val="1"/>
  </w:num>
  <w:num w:numId="14" w16cid:durableId="1518621511">
    <w:abstractNumId w:val="3"/>
  </w:num>
  <w:num w:numId="15" w16cid:durableId="193843942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10218D"/>
    <w:rsid w:val="00114CD0"/>
    <w:rsid w:val="001F7749"/>
    <w:rsid w:val="00300435"/>
    <w:rsid w:val="00340907"/>
    <w:rsid w:val="00356CF1"/>
    <w:rsid w:val="00446A06"/>
    <w:rsid w:val="004D3A5A"/>
    <w:rsid w:val="00517A40"/>
    <w:rsid w:val="005D3D3B"/>
    <w:rsid w:val="00605D07"/>
    <w:rsid w:val="006204C6"/>
    <w:rsid w:val="006F1D94"/>
    <w:rsid w:val="00730C9C"/>
    <w:rsid w:val="007533D7"/>
    <w:rsid w:val="007816F8"/>
    <w:rsid w:val="007907A5"/>
    <w:rsid w:val="008D07A3"/>
    <w:rsid w:val="00964186"/>
    <w:rsid w:val="009E6EE3"/>
    <w:rsid w:val="00A8221C"/>
    <w:rsid w:val="00A93942"/>
    <w:rsid w:val="00B51D0E"/>
    <w:rsid w:val="00BA76A1"/>
    <w:rsid w:val="00BD0EC1"/>
    <w:rsid w:val="00C249A5"/>
    <w:rsid w:val="00CE5A05"/>
    <w:rsid w:val="00D45AE3"/>
    <w:rsid w:val="00D46BA3"/>
    <w:rsid w:val="00DB7DC2"/>
    <w:rsid w:val="00E303D7"/>
    <w:rsid w:val="00ED1309"/>
    <w:rsid w:val="00FA02A3"/>
    <w:rsid w:val="00FC0F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AA0C3"/>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uiPriority w:val="39"/>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styleId="Textodeglobo">
    <w:name w:val="Balloon Text"/>
    <w:basedOn w:val="Normal"/>
    <w:link w:val="TextodegloboCar"/>
    <w:uiPriority w:val="99"/>
    <w:semiHidden/>
    <w:unhideWhenUsed/>
    <w:rsid w:val="00605D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5D07"/>
    <w:rPr>
      <w:rFonts w:ascii="Segoe UI" w:hAnsi="Segoe UI" w:cs="Segoe UI"/>
      <w:sz w:val="18"/>
      <w:szCs w:val="18"/>
    </w:rPr>
  </w:style>
  <w:style w:type="character" w:styleId="Mencinsinresolver">
    <w:name w:val="Unresolved Mention"/>
    <w:basedOn w:val="Fuentedeprrafopredeter"/>
    <w:uiPriority w:val="99"/>
    <w:rsid w:val="00D45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6382">
      <w:bodyDiv w:val="1"/>
      <w:marLeft w:val="0"/>
      <w:marRight w:val="0"/>
      <w:marTop w:val="0"/>
      <w:marBottom w:val="0"/>
      <w:divBdr>
        <w:top w:val="none" w:sz="0" w:space="0" w:color="auto"/>
        <w:left w:val="none" w:sz="0" w:space="0" w:color="auto"/>
        <w:bottom w:val="none" w:sz="0" w:space="0" w:color="auto"/>
        <w:right w:val="none" w:sz="0" w:space="0" w:color="auto"/>
      </w:divBdr>
    </w:div>
    <w:div w:id="292293740">
      <w:bodyDiv w:val="1"/>
      <w:marLeft w:val="0"/>
      <w:marRight w:val="0"/>
      <w:marTop w:val="0"/>
      <w:marBottom w:val="0"/>
      <w:divBdr>
        <w:top w:val="none" w:sz="0" w:space="0" w:color="auto"/>
        <w:left w:val="none" w:sz="0" w:space="0" w:color="auto"/>
        <w:bottom w:val="none" w:sz="0" w:space="0" w:color="auto"/>
        <w:right w:val="none" w:sz="0" w:space="0" w:color="auto"/>
      </w:divBdr>
    </w:div>
    <w:div w:id="312175097">
      <w:bodyDiv w:val="1"/>
      <w:marLeft w:val="0"/>
      <w:marRight w:val="0"/>
      <w:marTop w:val="0"/>
      <w:marBottom w:val="0"/>
      <w:divBdr>
        <w:top w:val="none" w:sz="0" w:space="0" w:color="auto"/>
        <w:left w:val="none" w:sz="0" w:space="0" w:color="auto"/>
        <w:bottom w:val="none" w:sz="0" w:space="0" w:color="auto"/>
        <w:right w:val="none" w:sz="0" w:space="0" w:color="auto"/>
      </w:divBdr>
    </w:div>
    <w:div w:id="334965822">
      <w:bodyDiv w:val="1"/>
      <w:marLeft w:val="0"/>
      <w:marRight w:val="0"/>
      <w:marTop w:val="0"/>
      <w:marBottom w:val="0"/>
      <w:divBdr>
        <w:top w:val="none" w:sz="0" w:space="0" w:color="auto"/>
        <w:left w:val="none" w:sz="0" w:space="0" w:color="auto"/>
        <w:bottom w:val="none" w:sz="0" w:space="0" w:color="auto"/>
        <w:right w:val="none" w:sz="0" w:space="0" w:color="auto"/>
      </w:divBdr>
    </w:div>
    <w:div w:id="398284972">
      <w:bodyDiv w:val="1"/>
      <w:marLeft w:val="0"/>
      <w:marRight w:val="0"/>
      <w:marTop w:val="0"/>
      <w:marBottom w:val="0"/>
      <w:divBdr>
        <w:top w:val="none" w:sz="0" w:space="0" w:color="auto"/>
        <w:left w:val="none" w:sz="0" w:space="0" w:color="auto"/>
        <w:bottom w:val="none" w:sz="0" w:space="0" w:color="auto"/>
        <w:right w:val="none" w:sz="0" w:space="0" w:color="auto"/>
      </w:divBdr>
    </w:div>
    <w:div w:id="674574186">
      <w:bodyDiv w:val="1"/>
      <w:marLeft w:val="0"/>
      <w:marRight w:val="0"/>
      <w:marTop w:val="0"/>
      <w:marBottom w:val="0"/>
      <w:divBdr>
        <w:top w:val="none" w:sz="0" w:space="0" w:color="auto"/>
        <w:left w:val="none" w:sz="0" w:space="0" w:color="auto"/>
        <w:bottom w:val="none" w:sz="0" w:space="0" w:color="auto"/>
        <w:right w:val="none" w:sz="0" w:space="0" w:color="auto"/>
      </w:divBdr>
    </w:div>
    <w:div w:id="808866809">
      <w:bodyDiv w:val="1"/>
      <w:marLeft w:val="0"/>
      <w:marRight w:val="0"/>
      <w:marTop w:val="0"/>
      <w:marBottom w:val="0"/>
      <w:divBdr>
        <w:top w:val="none" w:sz="0" w:space="0" w:color="auto"/>
        <w:left w:val="none" w:sz="0" w:space="0" w:color="auto"/>
        <w:bottom w:val="none" w:sz="0" w:space="0" w:color="auto"/>
        <w:right w:val="none" w:sz="0" w:space="0" w:color="auto"/>
      </w:divBdr>
    </w:div>
    <w:div w:id="856239278">
      <w:bodyDiv w:val="1"/>
      <w:marLeft w:val="0"/>
      <w:marRight w:val="0"/>
      <w:marTop w:val="0"/>
      <w:marBottom w:val="0"/>
      <w:divBdr>
        <w:top w:val="none" w:sz="0" w:space="0" w:color="auto"/>
        <w:left w:val="none" w:sz="0" w:space="0" w:color="auto"/>
        <w:bottom w:val="none" w:sz="0" w:space="0" w:color="auto"/>
        <w:right w:val="none" w:sz="0" w:space="0" w:color="auto"/>
      </w:divBdr>
    </w:div>
    <w:div w:id="882133042">
      <w:bodyDiv w:val="1"/>
      <w:marLeft w:val="0"/>
      <w:marRight w:val="0"/>
      <w:marTop w:val="0"/>
      <w:marBottom w:val="0"/>
      <w:divBdr>
        <w:top w:val="none" w:sz="0" w:space="0" w:color="auto"/>
        <w:left w:val="none" w:sz="0" w:space="0" w:color="auto"/>
        <w:bottom w:val="none" w:sz="0" w:space="0" w:color="auto"/>
        <w:right w:val="none" w:sz="0" w:space="0" w:color="auto"/>
      </w:divBdr>
    </w:div>
    <w:div w:id="970790105">
      <w:bodyDiv w:val="1"/>
      <w:marLeft w:val="0"/>
      <w:marRight w:val="0"/>
      <w:marTop w:val="0"/>
      <w:marBottom w:val="0"/>
      <w:divBdr>
        <w:top w:val="none" w:sz="0" w:space="0" w:color="auto"/>
        <w:left w:val="none" w:sz="0" w:space="0" w:color="auto"/>
        <w:bottom w:val="none" w:sz="0" w:space="0" w:color="auto"/>
        <w:right w:val="none" w:sz="0" w:space="0" w:color="auto"/>
      </w:divBdr>
    </w:div>
    <w:div w:id="1009605933">
      <w:bodyDiv w:val="1"/>
      <w:marLeft w:val="0"/>
      <w:marRight w:val="0"/>
      <w:marTop w:val="0"/>
      <w:marBottom w:val="0"/>
      <w:divBdr>
        <w:top w:val="none" w:sz="0" w:space="0" w:color="auto"/>
        <w:left w:val="none" w:sz="0" w:space="0" w:color="auto"/>
        <w:bottom w:val="none" w:sz="0" w:space="0" w:color="auto"/>
        <w:right w:val="none" w:sz="0" w:space="0" w:color="auto"/>
      </w:divBdr>
    </w:div>
    <w:div w:id="1014765078">
      <w:bodyDiv w:val="1"/>
      <w:marLeft w:val="0"/>
      <w:marRight w:val="0"/>
      <w:marTop w:val="0"/>
      <w:marBottom w:val="0"/>
      <w:divBdr>
        <w:top w:val="none" w:sz="0" w:space="0" w:color="auto"/>
        <w:left w:val="none" w:sz="0" w:space="0" w:color="auto"/>
        <w:bottom w:val="none" w:sz="0" w:space="0" w:color="auto"/>
        <w:right w:val="none" w:sz="0" w:space="0" w:color="auto"/>
      </w:divBdr>
    </w:div>
    <w:div w:id="1140729592">
      <w:bodyDiv w:val="1"/>
      <w:marLeft w:val="0"/>
      <w:marRight w:val="0"/>
      <w:marTop w:val="0"/>
      <w:marBottom w:val="0"/>
      <w:divBdr>
        <w:top w:val="none" w:sz="0" w:space="0" w:color="auto"/>
        <w:left w:val="none" w:sz="0" w:space="0" w:color="auto"/>
        <w:bottom w:val="none" w:sz="0" w:space="0" w:color="auto"/>
        <w:right w:val="none" w:sz="0" w:space="0" w:color="auto"/>
      </w:divBdr>
    </w:div>
    <w:div w:id="1202280649">
      <w:bodyDiv w:val="1"/>
      <w:marLeft w:val="0"/>
      <w:marRight w:val="0"/>
      <w:marTop w:val="0"/>
      <w:marBottom w:val="0"/>
      <w:divBdr>
        <w:top w:val="none" w:sz="0" w:space="0" w:color="auto"/>
        <w:left w:val="none" w:sz="0" w:space="0" w:color="auto"/>
        <w:bottom w:val="none" w:sz="0" w:space="0" w:color="auto"/>
        <w:right w:val="none" w:sz="0" w:space="0" w:color="auto"/>
      </w:divBdr>
    </w:div>
    <w:div w:id="1315913248">
      <w:bodyDiv w:val="1"/>
      <w:marLeft w:val="0"/>
      <w:marRight w:val="0"/>
      <w:marTop w:val="0"/>
      <w:marBottom w:val="0"/>
      <w:divBdr>
        <w:top w:val="none" w:sz="0" w:space="0" w:color="auto"/>
        <w:left w:val="none" w:sz="0" w:space="0" w:color="auto"/>
        <w:bottom w:val="none" w:sz="0" w:space="0" w:color="auto"/>
        <w:right w:val="none" w:sz="0" w:space="0" w:color="auto"/>
      </w:divBdr>
    </w:div>
    <w:div w:id="1345208797">
      <w:bodyDiv w:val="1"/>
      <w:marLeft w:val="0"/>
      <w:marRight w:val="0"/>
      <w:marTop w:val="0"/>
      <w:marBottom w:val="0"/>
      <w:divBdr>
        <w:top w:val="none" w:sz="0" w:space="0" w:color="auto"/>
        <w:left w:val="none" w:sz="0" w:space="0" w:color="auto"/>
        <w:bottom w:val="none" w:sz="0" w:space="0" w:color="auto"/>
        <w:right w:val="none" w:sz="0" w:space="0" w:color="auto"/>
      </w:divBdr>
    </w:div>
    <w:div w:id="1400059606">
      <w:bodyDiv w:val="1"/>
      <w:marLeft w:val="0"/>
      <w:marRight w:val="0"/>
      <w:marTop w:val="0"/>
      <w:marBottom w:val="0"/>
      <w:divBdr>
        <w:top w:val="none" w:sz="0" w:space="0" w:color="auto"/>
        <w:left w:val="none" w:sz="0" w:space="0" w:color="auto"/>
        <w:bottom w:val="none" w:sz="0" w:space="0" w:color="auto"/>
        <w:right w:val="none" w:sz="0" w:space="0" w:color="auto"/>
      </w:divBdr>
    </w:div>
    <w:div w:id="1400790720">
      <w:bodyDiv w:val="1"/>
      <w:marLeft w:val="0"/>
      <w:marRight w:val="0"/>
      <w:marTop w:val="0"/>
      <w:marBottom w:val="0"/>
      <w:divBdr>
        <w:top w:val="none" w:sz="0" w:space="0" w:color="auto"/>
        <w:left w:val="none" w:sz="0" w:space="0" w:color="auto"/>
        <w:bottom w:val="none" w:sz="0" w:space="0" w:color="auto"/>
        <w:right w:val="none" w:sz="0" w:space="0" w:color="auto"/>
      </w:divBdr>
    </w:div>
    <w:div w:id="1508716877">
      <w:bodyDiv w:val="1"/>
      <w:marLeft w:val="0"/>
      <w:marRight w:val="0"/>
      <w:marTop w:val="0"/>
      <w:marBottom w:val="0"/>
      <w:divBdr>
        <w:top w:val="none" w:sz="0" w:space="0" w:color="auto"/>
        <w:left w:val="none" w:sz="0" w:space="0" w:color="auto"/>
        <w:bottom w:val="none" w:sz="0" w:space="0" w:color="auto"/>
        <w:right w:val="none" w:sz="0" w:space="0" w:color="auto"/>
      </w:divBdr>
    </w:div>
    <w:div w:id="1992367697">
      <w:bodyDiv w:val="1"/>
      <w:marLeft w:val="0"/>
      <w:marRight w:val="0"/>
      <w:marTop w:val="0"/>
      <w:marBottom w:val="0"/>
      <w:divBdr>
        <w:top w:val="none" w:sz="0" w:space="0" w:color="auto"/>
        <w:left w:val="none" w:sz="0" w:space="0" w:color="auto"/>
        <w:bottom w:val="none" w:sz="0" w:space="0" w:color="auto"/>
        <w:right w:val="none" w:sz="0" w:space="0" w:color="auto"/>
      </w:divBdr>
    </w:div>
    <w:div w:id="2020619677">
      <w:bodyDiv w:val="1"/>
      <w:marLeft w:val="0"/>
      <w:marRight w:val="0"/>
      <w:marTop w:val="0"/>
      <w:marBottom w:val="0"/>
      <w:divBdr>
        <w:top w:val="none" w:sz="0" w:space="0" w:color="auto"/>
        <w:left w:val="none" w:sz="0" w:space="0" w:color="auto"/>
        <w:bottom w:val="none" w:sz="0" w:space="0" w:color="auto"/>
        <w:right w:val="none" w:sz="0" w:space="0" w:color="auto"/>
      </w:divBdr>
    </w:div>
    <w:div w:id="2045210399">
      <w:bodyDiv w:val="1"/>
      <w:marLeft w:val="0"/>
      <w:marRight w:val="0"/>
      <w:marTop w:val="0"/>
      <w:marBottom w:val="0"/>
      <w:divBdr>
        <w:top w:val="none" w:sz="0" w:space="0" w:color="auto"/>
        <w:left w:val="none" w:sz="0" w:space="0" w:color="auto"/>
        <w:bottom w:val="none" w:sz="0" w:space="0" w:color="auto"/>
        <w:right w:val="none" w:sz="0" w:space="0" w:color="auto"/>
      </w:divBdr>
    </w:div>
    <w:div w:id="208656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Generad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s.wikipedia.org/wiki/Transformado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C8618-9289-471B-A538-7E32CE7C3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1164</Words>
  <Characters>6405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16</cp:revision>
  <dcterms:created xsi:type="dcterms:W3CDTF">2016-11-04T23:01:00Z</dcterms:created>
  <dcterms:modified xsi:type="dcterms:W3CDTF">2026-07-30T21:42:00Z</dcterms:modified>
</cp:coreProperties>
</file>